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03" w:rsidRDefault="00756A03" w:rsidP="00756A0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A G E N D A</w:t>
      </w: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MENTAL HEALTH ADVOCACY SERVICE</w:t>
      </w: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BOARD OF TRUSTEES MEETING</w:t>
      </w: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Loyola University Law School Library</w:t>
      </w: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Morris Bart Instructional Lab</w:t>
      </w: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526 Pine Street, 2nd Floor</w:t>
      </w: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New Orleans, Louisiana</w:t>
      </w: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</w:p>
    <w:p w:rsidR="00756A03" w:rsidRDefault="00756A03" w:rsidP="00756A03">
      <w:pPr>
        <w:pStyle w:val="NoSpacing"/>
        <w:jc w:val="center"/>
        <w:rPr>
          <w:b/>
          <w:sz w:val="32"/>
          <w:szCs w:val="32"/>
        </w:rPr>
      </w:pPr>
    </w:p>
    <w:p w:rsidR="00756A03" w:rsidRDefault="00756A03" w:rsidP="00756A03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>March 14, 2020</w:t>
      </w:r>
    </w:p>
    <w:p w:rsidR="00756A03" w:rsidRDefault="00756A03" w:rsidP="00756A03">
      <w:pPr>
        <w:pStyle w:val="NoSpacing"/>
        <w:jc w:val="center"/>
        <w:rPr>
          <w:sz w:val="32"/>
          <w:szCs w:val="32"/>
        </w:rPr>
      </w:pPr>
    </w:p>
    <w:p w:rsidR="00756A03" w:rsidRDefault="00756A03" w:rsidP="00756A03">
      <w:pPr>
        <w:pStyle w:val="NoSpacing"/>
        <w:jc w:val="center"/>
        <w:rPr>
          <w:sz w:val="32"/>
          <w:szCs w:val="32"/>
        </w:rPr>
      </w:pPr>
    </w:p>
    <w:p w:rsidR="00F45CC7" w:rsidRPr="00F45CC7" w:rsidRDefault="00853232" w:rsidP="00756A03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1.  </w:t>
      </w:r>
      <w:r w:rsidR="005816DB">
        <w:rPr>
          <w:sz w:val="32"/>
          <w:szCs w:val="32"/>
        </w:rPr>
        <w:t>Presentation of c</w:t>
      </w:r>
      <w:bookmarkStart w:id="0" w:name="_GoBack"/>
      <w:bookmarkEnd w:id="0"/>
      <w:r w:rsidR="00F45CC7">
        <w:rPr>
          <w:sz w:val="32"/>
          <w:szCs w:val="32"/>
        </w:rPr>
        <w:t>ontract to claim T</w:t>
      </w:r>
      <w:r w:rsidR="00756A03">
        <w:rPr>
          <w:sz w:val="32"/>
          <w:szCs w:val="32"/>
        </w:rPr>
        <w:t xml:space="preserve">itle IV-E </w:t>
      </w:r>
      <w:r w:rsidR="00F45CC7">
        <w:rPr>
          <w:sz w:val="32"/>
          <w:szCs w:val="32"/>
        </w:rPr>
        <w:t>matching funds for MHAS/CAP attorneys</w:t>
      </w:r>
      <w:r w:rsidR="00756A03">
        <w:rPr>
          <w:sz w:val="32"/>
          <w:szCs w:val="32"/>
        </w:rPr>
        <w:t>.</w:t>
      </w:r>
    </w:p>
    <w:sectPr w:rsidR="00F45CC7" w:rsidRPr="00F45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BB"/>
    <w:rsid w:val="001538BB"/>
    <w:rsid w:val="002D6B25"/>
    <w:rsid w:val="005816DB"/>
    <w:rsid w:val="00756A03"/>
    <w:rsid w:val="00853232"/>
    <w:rsid w:val="0097625E"/>
    <w:rsid w:val="00CF26D6"/>
    <w:rsid w:val="00F4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EE8E5"/>
  <w15:chartTrackingRefBased/>
  <w15:docId w15:val="{B6826027-1D61-463E-9679-E26571D2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6A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251</Characters>
  <Application>Microsoft Office Word</Application>
  <DocSecurity>0</DocSecurity>
  <Lines>2</Lines>
  <Paragraphs>1</Paragraphs>
  <ScaleCrop>false</ScaleCrop>
  <Company>State of Louisiana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Seyler</dc:creator>
  <cp:keywords/>
  <dc:description/>
  <cp:lastModifiedBy>Joseph Seyler</cp:lastModifiedBy>
  <cp:revision>7</cp:revision>
  <dcterms:created xsi:type="dcterms:W3CDTF">2020-03-06T21:31:00Z</dcterms:created>
  <dcterms:modified xsi:type="dcterms:W3CDTF">2020-03-12T16:35:00Z</dcterms:modified>
</cp:coreProperties>
</file>