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5910F" w14:textId="77777777" w:rsidR="00EA51DE" w:rsidRDefault="00EA51DE" w:rsidP="00D02AA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Minutes of </w:t>
      </w:r>
    </w:p>
    <w:p w14:paraId="1AEF113E" w14:textId="1F66FD93" w:rsidR="00D40883" w:rsidRPr="00053828" w:rsidRDefault="002672AA" w:rsidP="00D02AA8">
      <w:pPr>
        <w:pStyle w:val="NoSpacing"/>
        <w:jc w:val="center"/>
        <w:rPr>
          <w:rFonts w:ascii="Times New Roman" w:hAnsi="Times New Roman" w:cs="Times New Roman"/>
          <w:sz w:val="24"/>
          <w:szCs w:val="24"/>
        </w:rPr>
      </w:pPr>
      <w:r w:rsidRPr="00053828">
        <w:rPr>
          <w:rFonts w:ascii="Times New Roman" w:hAnsi="Times New Roman" w:cs="Times New Roman"/>
          <w:sz w:val="24"/>
          <w:szCs w:val="24"/>
        </w:rPr>
        <w:t>Board of Trustees</w:t>
      </w:r>
      <w:r w:rsidR="00EA51DE">
        <w:rPr>
          <w:rFonts w:ascii="Times New Roman" w:hAnsi="Times New Roman" w:cs="Times New Roman"/>
          <w:sz w:val="24"/>
          <w:szCs w:val="24"/>
        </w:rPr>
        <w:t xml:space="preserve"> Meeting</w:t>
      </w:r>
      <w:bookmarkStart w:id="0" w:name="_GoBack"/>
      <w:bookmarkEnd w:id="0"/>
    </w:p>
    <w:p w14:paraId="6075308B" w14:textId="77777777" w:rsidR="002672AA" w:rsidRPr="00053828" w:rsidRDefault="002672AA" w:rsidP="00D02AA8">
      <w:pPr>
        <w:pStyle w:val="NoSpacing"/>
        <w:jc w:val="center"/>
        <w:rPr>
          <w:rFonts w:ascii="Times New Roman" w:hAnsi="Times New Roman" w:cs="Times New Roman"/>
          <w:sz w:val="24"/>
          <w:szCs w:val="24"/>
        </w:rPr>
      </w:pPr>
      <w:r w:rsidRPr="00053828">
        <w:rPr>
          <w:rFonts w:ascii="Times New Roman" w:hAnsi="Times New Roman" w:cs="Times New Roman"/>
          <w:sz w:val="24"/>
          <w:szCs w:val="24"/>
        </w:rPr>
        <w:t>Mental Health Advocacy Service</w:t>
      </w:r>
    </w:p>
    <w:p w14:paraId="3C11641C" w14:textId="67E6D593" w:rsidR="00A136A9" w:rsidRPr="00053828" w:rsidRDefault="00B67961" w:rsidP="00A136A9">
      <w:pPr>
        <w:pStyle w:val="NoSpacing"/>
        <w:jc w:val="center"/>
        <w:rPr>
          <w:rFonts w:ascii="Times New Roman" w:hAnsi="Times New Roman" w:cs="Times New Roman"/>
          <w:sz w:val="24"/>
          <w:szCs w:val="24"/>
        </w:rPr>
      </w:pPr>
      <w:r>
        <w:rPr>
          <w:rFonts w:ascii="Times New Roman" w:hAnsi="Times New Roman" w:cs="Times New Roman"/>
          <w:sz w:val="24"/>
          <w:szCs w:val="24"/>
        </w:rPr>
        <w:t>October</w:t>
      </w:r>
      <w:r w:rsidR="00FE005F">
        <w:rPr>
          <w:rFonts w:ascii="Times New Roman" w:hAnsi="Times New Roman" w:cs="Times New Roman"/>
          <w:sz w:val="24"/>
          <w:szCs w:val="24"/>
        </w:rPr>
        <w:t xml:space="preserve"> </w:t>
      </w:r>
      <w:r>
        <w:rPr>
          <w:rFonts w:ascii="Times New Roman" w:hAnsi="Times New Roman" w:cs="Times New Roman"/>
          <w:sz w:val="24"/>
          <w:szCs w:val="24"/>
        </w:rPr>
        <w:t>17</w:t>
      </w:r>
      <w:r w:rsidR="00A136A9" w:rsidRPr="00053828">
        <w:rPr>
          <w:rFonts w:ascii="Times New Roman" w:hAnsi="Times New Roman" w:cs="Times New Roman"/>
          <w:sz w:val="24"/>
          <w:szCs w:val="24"/>
        </w:rPr>
        <w:t>, 20</w:t>
      </w:r>
      <w:r w:rsidR="007265CF">
        <w:rPr>
          <w:rFonts w:ascii="Times New Roman" w:hAnsi="Times New Roman" w:cs="Times New Roman"/>
          <w:sz w:val="24"/>
          <w:szCs w:val="24"/>
        </w:rPr>
        <w:t>20</w:t>
      </w:r>
    </w:p>
    <w:p w14:paraId="0AD4271B" w14:textId="72AB98CA" w:rsidR="002672AA" w:rsidRPr="00053828" w:rsidRDefault="002672AA" w:rsidP="00D02AA8">
      <w:pPr>
        <w:pStyle w:val="NoSpacing"/>
        <w:jc w:val="center"/>
        <w:rPr>
          <w:rFonts w:ascii="Times New Roman" w:hAnsi="Times New Roman" w:cs="Times New Roman"/>
          <w:sz w:val="24"/>
          <w:szCs w:val="24"/>
        </w:rPr>
      </w:pPr>
    </w:p>
    <w:p w14:paraId="79A7D330" w14:textId="7E6C7BE7" w:rsidR="00A136A9" w:rsidRPr="00053828" w:rsidRDefault="00FE005F" w:rsidP="00A136A9">
      <w:pPr>
        <w:spacing w:after="0" w:line="240" w:lineRule="auto"/>
        <w:jc w:val="center"/>
        <w:rPr>
          <w:rFonts w:ascii="Times New Roman" w:eastAsia="Calibri" w:hAnsi="Times New Roman" w:cs="Times New Roman"/>
          <w:sz w:val="24"/>
          <w:szCs w:val="24"/>
        </w:rPr>
      </w:pPr>
      <w:r w:rsidRPr="00FE005F">
        <w:rPr>
          <w:rFonts w:ascii="Times New Roman" w:eastAsia="Calibri" w:hAnsi="Times New Roman" w:cs="Times New Roman"/>
          <w:bCs/>
          <w:sz w:val="24"/>
          <w:szCs w:val="24"/>
        </w:rPr>
        <w:t>Video-conference via Zoom</w:t>
      </w:r>
    </w:p>
    <w:p w14:paraId="3533C6AD" w14:textId="0F957B4B" w:rsidR="002672AA" w:rsidRPr="00053828" w:rsidRDefault="002672AA" w:rsidP="00D02AA8">
      <w:pPr>
        <w:pStyle w:val="NoSpacing"/>
        <w:jc w:val="center"/>
        <w:rPr>
          <w:rFonts w:ascii="Times New Roman" w:hAnsi="Times New Roman" w:cs="Times New Roman"/>
          <w:sz w:val="24"/>
          <w:szCs w:val="24"/>
        </w:rPr>
      </w:pPr>
      <w:r w:rsidRPr="00053828">
        <w:rPr>
          <w:rFonts w:ascii="Times New Roman" w:hAnsi="Times New Roman" w:cs="Times New Roman"/>
          <w:sz w:val="24"/>
          <w:szCs w:val="24"/>
        </w:rPr>
        <w:t>10 a.m. – 1</w:t>
      </w:r>
      <w:r w:rsidR="00C6026B">
        <w:rPr>
          <w:rFonts w:ascii="Times New Roman" w:hAnsi="Times New Roman" w:cs="Times New Roman"/>
          <w:sz w:val="24"/>
          <w:szCs w:val="24"/>
        </w:rPr>
        <w:t>1</w:t>
      </w:r>
      <w:r w:rsidRPr="00053828">
        <w:rPr>
          <w:rFonts w:ascii="Times New Roman" w:hAnsi="Times New Roman" w:cs="Times New Roman"/>
          <w:sz w:val="24"/>
          <w:szCs w:val="24"/>
        </w:rPr>
        <w:t xml:space="preserve"> </w:t>
      </w:r>
      <w:r w:rsidR="00C6026B">
        <w:rPr>
          <w:rFonts w:ascii="Times New Roman" w:hAnsi="Times New Roman" w:cs="Times New Roman"/>
          <w:sz w:val="24"/>
          <w:szCs w:val="24"/>
        </w:rPr>
        <w:t>a</w:t>
      </w:r>
      <w:r w:rsidRPr="00053828">
        <w:rPr>
          <w:rFonts w:ascii="Times New Roman" w:hAnsi="Times New Roman" w:cs="Times New Roman"/>
          <w:sz w:val="24"/>
          <w:szCs w:val="24"/>
        </w:rPr>
        <w:t>.m.</w:t>
      </w:r>
    </w:p>
    <w:p w14:paraId="1E59B0B8" w14:textId="77777777" w:rsidR="002672AA" w:rsidRPr="00783C42" w:rsidRDefault="002672AA" w:rsidP="00D02AA8">
      <w:pPr>
        <w:pStyle w:val="NoSpacing"/>
        <w:jc w:val="center"/>
        <w:rPr>
          <w:rFonts w:ascii="Times New Roman" w:hAnsi="Times New Roman" w:cs="Times New Roman"/>
          <w:sz w:val="26"/>
          <w:szCs w:val="26"/>
        </w:rPr>
      </w:pPr>
    </w:p>
    <w:p w14:paraId="36AF7B0D" w14:textId="7AD40003" w:rsidR="00376B77" w:rsidRPr="00053828" w:rsidRDefault="002672AA" w:rsidP="00871CB3">
      <w:pPr>
        <w:pStyle w:val="NoSpacing"/>
        <w:jc w:val="both"/>
        <w:rPr>
          <w:rFonts w:ascii="Times New Roman" w:hAnsi="Times New Roman" w:cs="Times New Roman"/>
          <w:sz w:val="24"/>
          <w:szCs w:val="24"/>
        </w:rPr>
      </w:pPr>
      <w:r w:rsidRPr="00053828">
        <w:rPr>
          <w:rFonts w:ascii="Times New Roman" w:hAnsi="Times New Roman" w:cs="Times New Roman"/>
          <w:sz w:val="24"/>
          <w:szCs w:val="24"/>
        </w:rPr>
        <w:t>Staff and Board Present: Joseph Seyler (Director, non-voting),</w:t>
      </w:r>
      <w:r w:rsidR="00644432">
        <w:rPr>
          <w:rFonts w:ascii="Times New Roman" w:hAnsi="Times New Roman" w:cs="Times New Roman"/>
          <w:i/>
          <w:iCs/>
          <w:sz w:val="24"/>
          <w:szCs w:val="24"/>
        </w:rPr>
        <w:t xml:space="preserve"> </w:t>
      </w:r>
      <w:r w:rsidR="007814CA" w:rsidRPr="007814CA">
        <w:rPr>
          <w:rFonts w:ascii="Times New Roman" w:hAnsi="Times New Roman" w:cs="Times New Roman"/>
          <w:sz w:val="24"/>
          <w:szCs w:val="24"/>
        </w:rPr>
        <w:t>Rob Garda</w:t>
      </w:r>
      <w:r w:rsidR="007814CA">
        <w:rPr>
          <w:rFonts w:ascii="Times New Roman" w:hAnsi="Times New Roman" w:cs="Times New Roman"/>
          <w:i/>
          <w:iCs/>
          <w:sz w:val="24"/>
          <w:szCs w:val="24"/>
        </w:rPr>
        <w:t xml:space="preserve">, </w:t>
      </w:r>
      <w:r w:rsidR="00FE005F" w:rsidRPr="00FE005F">
        <w:rPr>
          <w:rFonts w:ascii="Times New Roman" w:hAnsi="Times New Roman" w:cs="Times New Roman"/>
          <w:sz w:val="24"/>
          <w:szCs w:val="24"/>
        </w:rPr>
        <w:t>Patrick O</w:t>
      </w:r>
      <w:r w:rsidR="00FE005F">
        <w:rPr>
          <w:rFonts w:ascii="Times New Roman" w:hAnsi="Times New Roman" w:cs="Times New Roman"/>
          <w:sz w:val="24"/>
          <w:szCs w:val="24"/>
        </w:rPr>
        <w:t>’N</w:t>
      </w:r>
      <w:r w:rsidR="00FE005F" w:rsidRPr="00FE005F">
        <w:rPr>
          <w:rFonts w:ascii="Times New Roman" w:hAnsi="Times New Roman" w:cs="Times New Roman"/>
          <w:sz w:val="24"/>
          <w:szCs w:val="24"/>
        </w:rPr>
        <w:t>e</w:t>
      </w:r>
      <w:r w:rsidR="00FE005F">
        <w:rPr>
          <w:rFonts w:ascii="Times New Roman" w:hAnsi="Times New Roman" w:cs="Times New Roman"/>
          <w:sz w:val="24"/>
          <w:szCs w:val="24"/>
        </w:rPr>
        <w:t>i</w:t>
      </w:r>
      <w:r w:rsidR="00FE005F" w:rsidRPr="00FE005F">
        <w:rPr>
          <w:rFonts w:ascii="Times New Roman" w:hAnsi="Times New Roman" w:cs="Times New Roman"/>
          <w:sz w:val="24"/>
          <w:szCs w:val="24"/>
        </w:rPr>
        <w:t>l</w:t>
      </w:r>
      <w:r w:rsidR="00FE005F">
        <w:rPr>
          <w:rFonts w:ascii="Times New Roman" w:hAnsi="Times New Roman" w:cs="Times New Roman"/>
          <w:sz w:val="24"/>
          <w:szCs w:val="24"/>
        </w:rPr>
        <w:t>l,</w:t>
      </w:r>
      <w:r w:rsidR="00655E37" w:rsidRPr="00053828">
        <w:rPr>
          <w:rFonts w:ascii="Times New Roman" w:hAnsi="Times New Roman" w:cs="Times New Roman"/>
          <w:sz w:val="24"/>
          <w:szCs w:val="24"/>
        </w:rPr>
        <w:t xml:space="preserve"> </w:t>
      </w:r>
      <w:r w:rsidRPr="00053828">
        <w:rPr>
          <w:rFonts w:ascii="Times New Roman" w:hAnsi="Times New Roman" w:cs="Times New Roman"/>
          <w:sz w:val="24"/>
          <w:szCs w:val="24"/>
        </w:rPr>
        <w:t xml:space="preserve">Martin Drell, </w:t>
      </w:r>
      <w:r w:rsidR="00B67961">
        <w:rPr>
          <w:rFonts w:ascii="Times New Roman" w:hAnsi="Times New Roman" w:cs="Times New Roman"/>
          <w:sz w:val="24"/>
          <w:szCs w:val="24"/>
        </w:rPr>
        <w:t>David Katner</w:t>
      </w:r>
      <w:r w:rsidR="00BF4079">
        <w:rPr>
          <w:rFonts w:ascii="Times New Roman" w:hAnsi="Times New Roman" w:cs="Times New Roman"/>
          <w:sz w:val="24"/>
          <w:szCs w:val="24"/>
        </w:rPr>
        <w:t xml:space="preserve"> </w:t>
      </w:r>
      <w:r w:rsidR="001B2C78" w:rsidRPr="00053828">
        <w:rPr>
          <w:rFonts w:ascii="Times New Roman" w:hAnsi="Times New Roman" w:cs="Times New Roman"/>
          <w:sz w:val="24"/>
          <w:szCs w:val="24"/>
        </w:rPr>
        <w:t>and Steve Scheckm</w:t>
      </w:r>
      <w:r w:rsidR="00FE005F">
        <w:rPr>
          <w:rFonts w:ascii="Times New Roman" w:hAnsi="Times New Roman" w:cs="Times New Roman"/>
          <w:sz w:val="24"/>
          <w:szCs w:val="24"/>
        </w:rPr>
        <w:t>an</w:t>
      </w:r>
    </w:p>
    <w:p w14:paraId="1A678227" w14:textId="0FF8CBDE" w:rsidR="00BD2DA0" w:rsidRPr="00053828" w:rsidRDefault="00BD2DA0" w:rsidP="00BB538B">
      <w:pPr>
        <w:pStyle w:val="NoSpacing"/>
        <w:jc w:val="both"/>
        <w:rPr>
          <w:rFonts w:ascii="Times New Roman" w:hAnsi="Times New Roman" w:cs="Times New Roman"/>
          <w:sz w:val="24"/>
          <w:szCs w:val="24"/>
        </w:rPr>
      </w:pPr>
    </w:p>
    <w:p w14:paraId="40FCD5A8" w14:textId="741FC0E0" w:rsidR="00B67961" w:rsidRPr="00053828" w:rsidRDefault="00B67961" w:rsidP="00B67961">
      <w:pPr>
        <w:pStyle w:val="NoSpacing"/>
        <w:numPr>
          <w:ilvl w:val="0"/>
          <w:numId w:val="1"/>
        </w:numPr>
        <w:jc w:val="both"/>
        <w:rPr>
          <w:rFonts w:ascii="Times New Roman" w:hAnsi="Times New Roman" w:cs="Times New Roman"/>
          <w:sz w:val="24"/>
          <w:szCs w:val="24"/>
        </w:rPr>
      </w:pPr>
      <w:r w:rsidRPr="00053828">
        <w:rPr>
          <w:rFonts w:ascii="Times New Roman" w:hAnsi="Times New Roman" w:cs="Times New Roman"/>
          <w:b/>
          <w:sz w:val="24"/>
          <w:szCs w:val="24"/>
        </w:rPr>
        <w:t>Approval of minutes from last meeting</w:t>
      </w:r>
      <w:r w:rsidRPr="00053828">
        <w:rPr>
          <w:rFonts w:ascii="Times New Roman" w:hAnsi="Times New Roman" w:cs="Times New Roman"/>
          <w:sz w:val="24"/>
          <w:szCs w:val="24"/>
        </w:rPr>
        <w:t xml:space="preserve">:  </w:t>
      </w:r>
      <w:r w:rsidRPr="007814CA">
        <w:rPr>
          <w:rFonts w:ascii="Times New Roman" w:hAnsi="Times New Roman" w:cs="Times New Roman"/>
          <w:sz w:val="24"/>
          <w:szCs w:val="24"/>
        </w:rPr>
        <w:t xml:space="preserve">David Katner </w:t>
      </w:r>
      <w:r w:rsidRPr="00053828">
        <w:rPr>
          <w:rFonts w:ascii="Times New Roman" w:hAnsi="Times New Roman" w:cs="Times New Roman"/>
          <w:sz w:val="24"/>
          <w:szCs w:val="24"/>
        </w:rPr>
        <w:t>moved to approve the m</w:t>
      </w:r>
      <w:r>
        <w:rPr>
          <w:rFonts w:ascii="Times New Roman" w:hAnsi="Times New Roman" w:cs="Times New Roman"/>
          <w:sz w:val="24"/>
          <w:szCs w:val="24"/>
        </w:rPr>
        <w:t>i</w:t>
      </w:r>
      <w:r w:rsidRPr="00053828">
        <w:rPr>
          <w:rFonts w:ascii="Times New Roman" w:hAnsi="Times New Roman" w:cs="Times New Roman"/>
          <w:sz w:val="24"/>
          <w:szCs w:val="24"/>
        </w:rPr>
        <w:t xml:space="preserve">nutes from </w:t>
      </w:r>
      <w:r>
        <w:rPr>
          <w:rFonts w:ascii="Times New Roman" w:hAnsi="Times New Roman" w:cs="Times New Roman"/>
          <w:sz w:val="24"/>
          <w:szCs w:val="24"/>
        </w:rPr>
        <w:t>August</w:t>
      </w:r>
      <w:r w:rsidRPr="00053828">
        <w:rPr>
          <w:rFonts w:ascii="Times New Roman" w:hAnsi="Times New Roman" w:cs="Times New Roman"/>
          <w:sz w:val="24"/>
          <w:szCs w:val="24"/>
        </w:rPr>
        <w:t xml:space="preserve"> </w:t>
      </w:r>
      <w:r>
        <w:rPr>
          <w:rFonts w:ascii="Times New Roman" w:hAnsi="Times New Roman" w:cs="Times New Roman"/>
          <w:sz w:val="24"/>
          <w:szCs w:val="24"/>
        </w:rPr>
        <w:t>2</w:t>
      </w:r>
      <w:r w:rsidRPr="00053828">
        <w:rPr>
          <w:rFonts w:ascii="Times New Roman" w:hAnsi="Times New Roman" w:cs="Times New Roman"/>
          <w:sz w:val="24"/>
          <w:szCs w:val="24"/>
        </w:rPr>
        <w:t>2, 20</w:t>
      </w:r>
      <w:r>
        <w:rPr>
          <w:rFonts w:ascii="Times New Roman" w:hAnsi="Times New Roman" w:cs="Times New Roman"/>
          <w:sz w:val="24"/>
          <w:szCs w:val="24"/>
        </w:rPr>
        <w:t>20</w:t>
      </w:r>
      <w:r w:rsidRPr="00053828">
        <w:rPr>
          <w:rFonts w:ascii="Times New Roman" w:hAnsi="Times New Roman" w:cs="Times New Roman"/>
          <w:sz w:val="24"/>
          <w:szCs w:val="24"/>
        </w:rPr>
        <w:t xml:space="preserve">. </w:t>
      </w:r>
      <w:r>
        <w:rPr>
          <w:rFonts w:ascii="Times New Roman" w:hAnsi="Times New Roman" w:cs="Times New Roman"/>
          <w:sz w:val="24"/>
          <w:szCs w:val="24"/>
        </w:rPr>
        <w:t>Rob Garda</w:t>
      </w:r>
      <w:r w:rsidRPr="00053828">
        <w:rPr>
          <w:rFonts w:ascii="Times New Roman" w:hAnsi="Times New Roman" w:cs="Times New Roman"/>
          <w:sz w:val="24"/>
          <w:szCs w:val="24"/>
        </w:rPr>
        <w:t xml:space="preserve"> seconded the motion and the motion was unanimously approved.</w:t>
      </w:r>
    </w:p>
    <w:p w14:paraId="6DFF2A70" w14:textId="77777777" w:rsidR="00BF4079" w:rsidRPr="00BF4079" w:rsidRDefault="00BF4079" w:rsidP="00BF4079">
      <w:pPr>
        <w:pStyle w:val="ListParagraph"/>
        <w:ind w:right="-144"/>
        <w:jc w:val="both"/>
        <w:rPr>
          <w:rFonts w:ascii="Times New Roman" w:eastAsia="Calibri" w:hAnsi="Times New Roman" w:cs="Times New Roman"/>
          <w:sz w:val="24"/>
          <w:szCs w:val="24"/>
        </w:rPr>
      </w:pPr>
    </w:p>
    <w:p w14:paraId="0CE4B857" w14:textId="0E5EAC1E" w:rsidR="00273C02" w:rsidRDefault="008A17DA" w:rsidP="00273C02">
      <w:pPr>
        <w:pStyle w:val="ListParagraph"/>
        <w:numPr>
          <w:ilvl w:val="0"/>
          <w:numId w:val="1"/>
        </w:numPr>
        <w:ind w:right="-144"/>
        <w:jc w:val="both"/>
        <w:rPr>
          <w:rFonts w:ascii="Times New Roman" w:hAnsi="Times New Roman" w:cs="Times New Roman"/>
          <w:sz w:val="24"/>
          <w:szCs w:val="24"/>
        </w:rPr>
      </w:pPr>
      <w:r w:rsidRPr="00FD0FF3">
        <w:rPr>
          <w:rFonts w:ascii="Times New Roman" w:hAnsi="Times New Roman" w:cs="Times New Roman"/>
          <w:b/>
          <w:bCs/>
          <w:sz w:val="24"/>
          <w:szCs w:val="24"/>
        </w:rPr>
        <w:t xml:space="preserve">Proposed Budget </w:t>
      </w:r>
      <w:r w:rsidR="00B67961">
        <w:rPr>
          <w:rFonts w:ascii="Times New Roman" w:hAnsi="Times New Roman" w:cs="Times New Roman"/>
          <w:b/>
          <w:bCs/>
          <w:sz w:val="24"/>
          <w:szCs w:val="24"/>
        </w:rPr>
        <w:t>for FY2021-2022</w:t>
      </w:r>
      <w:r w:rsidR="00D27647" w:rsidRPr="00FD0FF3">
        <w:rPr>
          <w:rFonts w:ascii="Times New Roman" w:hAnsi="Times New Roman" w:cs="Times New Roman"/>
          <w:b/>
          <w:bCs/>
          <w:sz w:val="24"/>
          <w:szCs w:val="24"/>
        </w:rPr>
        <w:t xml:space="preserve">: </w:t>
      </w:r>
      <w:r w:rsidR="00BB538B" w:rsidRPr="00FD0FF3">
        <w:rPr>
          <w:rFonts w:ascii="Times New Roman" w:hAnsi="Times New Roman" w:cs="Times New Roman"/>
          <w:sz w:val="24"/>
          <w:szCs w:val="24"/>
        </w:rPr>
        <w:t xml:space="preserve">Joseph Seyler </w:t>
      </w:r>
      <w:r w:rsidR="00B67961">
        <w:rPr>
          <w:rFonts w:ascii="Times New Roman" w:hAnsi="Times New Roman" w:cs="Times New Roman"/>
          <w:sz w:val="24"/>
          <w:szCs w:val="24"/>
        </w:rPr>
        <w:t xml:space="preserve">presented and discussed the </w:t>
      </w:r>
      <w:r w:rsidR="00B67961" w:rsidRPr="00B67961">
        <w:rPr>
          <w:rFonts w:ascii="Times New Roman" w:hAnsi="Times New Roman" w:cs="Times New Roman"/>
          <w:sz w:val="24"/>
          <w:szCs w:val="24"/>
        </w:rPr>
        <w:t>Proposed Budget for FY2021-2022</w:t>
      </w:r>
      <w:r w:rsidR="00B67961">
        <w:rPr>
          <w:rFonts w:ascii="Times New Roman" w:hAnsi="Times New Roman" w:cs="Times New Roman"/>
          <w:sz w:val="24"/>
          <w:szCs w:val="24"/>
        </w:rPr>
        <w:t xml:space="preserve">. </w:t>
      </w:r>
      <w:r w:rsidR="00273C02" w:rsidRPr="00273C02">
        <w:rPr>
          <w:rFonts w:ascii="Times New Roman" w:hAnsi="Times New Roman" w:cs="Times New Roman"/>
          <w:bCs/>
          <w:sz w:val="24"/>
          <w:szCs w:val="24"/>
        </w:rPr>
        <w:t>F</w:t>
      </w:r>
      <w:r w:rsidR="00273C02" w:rsidRPr="00273C02">
        <w:rPr>
          <w:rFonts w:ascii="Times New Roman" w:hAnsi="Times New Roman" w:cs="Times New Roman"/>
          <w:sz w:val="24"/>
          <w:szCs w:val="24"/>
        </w:rPr>
        <w:t>ollowing a discussion, Steve Scheckman moved to approve the proposed MHAS budget for Fiscal Year 202</w:t>
      </w:r>
      <w:r w:rsidR="00273C02">
        <w:rPr>
          <w:rFonts w:ascii="Times New Roman" w:hAnsi="Times New Roman" w:cs="Times New Roman"/>
          <w:sz w:val="24"/>
          <w:szCs w:val="24"/>
        </w:rPr>
        <w:t>1</w:t>
      </w:r>
      <w:r w:rsidR="00273C02" w:rsidRPr="00273C02">
        <w:rPr>
          <w:rFonts w:ascii="Times New Roman" w:hAnsi="Times New Roman" w:cs="Times New Roman"/>
          <w:sz w:val="24"/>
          <w:szCs w:val="24"/>
        </w:rPr>
        <w:t>-202</w:t>
      </w:r>
      <w:r w:rsidR="00273C02">
        <w:rPr>
          <w:rFonts w:ascii="Times New Roman" w:hAnsi="Times New Roman" w:cs="Times New Roman"/>
          <w:sz w:val="24"/>
          <w:szCs w:val="24"/>
        </w:rPr>
        <w:t>2</w:t>
      </w:r>
      <w:r w:rsidR="00273C02" w:rsidRPr="00273C02">
        <w:rPr>
          <w:rFonts w:ascii="Times New Roman" w:hAnsi="Times New Roman" w:cs="Times New Roman"/>
          <w:sz w:val="24"/>
          <w:szCs w:val="24"/>
        </w:rPr>
        <w:t>.</w:t>
      </w:r>
      <w:r w:rsidR="00273C02" w:rsidRPr="00273C02">
        <w:rPr>
          <w:rFonts w:ascii="Times New Roman" w:hAnsi="Times New Roman" w:cs="Times New Roman"/>
          <w:b/>
          <w:sz w:val="24"/>
          <w:szCs w:val="24"/>
        </w:rPr>
        <w:t xml:space="preserve"> </w:t>
      </w:r>
      <w:r w:rsidR="00273C02" w:rsidRPr="00273C02">
        <w:rPr>
          <w:rFonts w:ascii="Times New Roman" w:hAnsi="Times New Roman" w:cs="Times New Roman"/>
          <w:bCs/>
          <w:sz w:val="24"/>
          <w:szCs w:val="24"/>
        </w:rPr>
        <w:t>David Katner</w:t>
      </w:r>
      <w:r w:rsidR="00273C02" w:rsidRPr="00273C02">
        <w:rPr>
          <w:rFonts w:ascii="Times New Roman" w:hAnsi="Times New Roman" w:cs="Times New Roman"/>
          <w:sz w:val="24"/>
          <w:szCs w:val="24"/>
        </w:rPr>
        <w:t xml:space="preserve"> seconded the motion and the motion was unanimously approved.</w:t>
      </w:r>
    </w:p>
    <w:p w14:paraId="60FDB4F7" w14:textId="77777777" w:rsidR="00273C02" w:rsidRPr="00273C02" w:rsidRDefault="00273C02" w:rsidP="00273C02">
      <w:pPr>
        <w:pStyle w:val="ListParagraph"/>
        <w:ind w:right="-144"/>
        <w:jc w:val="both"/>
        <w:rPr>
          <w:rFonts w:ascii="Times New Roman" w:hAnsi="Times New Roman" w:cs="Times New Roman"/>
          <w:sz w:val="24"/>
          <w:szCs w:val="24"/>
        </w:rPr>
      </w:pPr>
    </w:p>
    <w:p w14:paraId="4FCB0F42" w14:textId="71CD288D" w:rsidR="008A17DA" w:rsidRDefault="00273C02" w:rsidP="00287B31">
      <w:pPr>
        <w:pStyle w:val="ListParagraph"/>
        <w:numPr>
          <w:ilvl w:val="0"/>
          <w:numId w:val="1"/>
        </w:numPr>
        <w:ind w:right="-144"/>
        <w:jc w:val="both"/>
        <w:rPr>
          <w:rFonts w:ascii="Times New Roman" w:eastAsia="Calibri" w:hAnsi="Times New Roman" w:cs="Times New Roman"/>
          <w:sz w:val="24"/>
          <w:szCs w:val="24"/>
        </w:rPr>
      </w:pPr>
      <w:r w:rsidRPr="00273C02">
        <w:rPr>
          <w:rFonts w:ascii="Times New Roman" w:hAnsi="Times New Roman" w:cs="Times New Roman"/>
          <w:b/>
          <w:bCs/>
          <w:sz w:val="24"/>
          <w:szCs w:val="24"/>
        </w:rPr>
        <w:t>Report on MHAS response to the public health emergency</w:t>
      </w:r>
      <w:r>
        <w:rPr>
          <w:rFonts w:ascii="Times New Roman" w:hAnsi="Times New Roman" w:cs="Times New Roman"/>
          <w:b/>
          <w:bCs/>
          <w:sz w:val="24"/>
          <w:szCs w:val="24"/>
        </w:rPr>
        <w:t>:</w:t>
      </w:r>
      <w:r>
        <w:rPr>
          <w:rFonts w:ascii="Times New Roman" w:hAnsi="Times New Roman" w:cs="Times New Roman"/>
          <w:sz w:val="24"/>
          <w:szCs w:val="24"/>
        </w:rPr>
        <w:t xml:space="preserve"> </w:t>
      </w:r>
      <w:bookmarkStart w:id="1" w:name="_Hlk54015008"/>
      <w:r w:rsidRPr="00273C02">
        <w:rPr>
          <w:rFonts w:ascii="Times New Roman" w:hAnsi="Times New Roman" w:cs="Times New Roman"/>
          <w:sz w:val="24"/>
          <w:szCs w:val="24"/>
        </w:rPr>
        <w:t xml:space="preserve">Joseph Seyler presented and discussed </w:t>
      </w:r>
      <w:r w:rsidR="00B06AB4">
        <w:rPr>
          <w:rFonts w:ascii="Times New Roman" w:hAnsi="Times New Roman" w:cs="Times New Roman"/>
          <w:sz w:val="24"/>
          <w:szCs w:val="24"/>
        </w:rPr>
        <w:t>tele-working, weekly office zoom meeti</w:t>
      </w:r>
      <w:r w:rsidR="00556F84">
        <w:rPr>
          <w:rFonts w:ascii="Times New Roman" w:hAnsi="Times New Roman" w:cs="Times New Roman"/>
          <w:sz w:val="24"/>
          <w:szCs w:val="24"/>
        </w:rPr>
        <w:t>n</w:t>
      </w:r>
      <w:r w:rsidR="00B06AB4">
        <w:rPr>
          <w:rFonts w:ascii="Times New Roman" w:hAnsi="Times New Roman" w:cs="Times New Roman"/>
          <w:sz w:val="24"/>
          <w:szCs w:val="24"/>
        </w:rPr>
        <w:t>gs</w:t>
      </w:r>
      <w:r w:rsidR="00556F84">
        <w:rPr>
          <w:rFonts w:ascii="Times New Roman" w:hAnsi="Times New Roman" w:cs="Times New Roman"/>
          <w:sz w:val="24"/>
          <w:szCs w:val="24"/>
        </w:rPr>
        <w:t>,</w:t>
      </w:r>
      <w:r w:rsidR="00B06AB4">
        <w:rPr>
          <w:rFonts w:ascii="Times New Roman" w:hAnsi="Times New Roman" w:cs="Times New Roman"/>
          <w:sz w:val="24"/>
          <w:szCs w:val="24"/>
        </w:rPr>
        <w:t xml:space="preserve"> and </w:t>
      </w:r>
      <w:r w:rsidR="00556F84">
        <w:rPr>
          <w:rFonts w:ascii="Times New Roman" w:hAnsi="Times New Roman" w:cs="Times New Roman"/>
          <w:sz w:val="24"/>
          <w:szCs w:val="24"/>
        </w:rPr>
        <w:t xml:space="preserve">some </w:t>
      </w:r>
      <w:r w:rsidR="00B06AB4">
        <w:rPr>
          <w:rFonts w:ascii="Times New Roman" w:hAnsi="Times New Roman" w:cs="Times New Roman"/>
          <w:sz w:val="24"/>
          <w:szCs w:val="24"/>
        </w:rPr>
        <w:t>court hearings</w:t>
      </w:r>
      <w:r w:rsidR="00556F84">
        <w:rPr>
          <w:rFonts w:ascii="Times New Roman" w:hAnsi="Times New Roman" w:cs="Times New Roman"/>
          <w:sz w:val="24"/>
          <w:szCs w:val="24"/>
        </w:rPr>
        <w:t xml:space="preserve"> are held by </w:t>
      </w:r>
      <w:r w:rsidR="00B06AB4">
        <w:rPr>
          <w:rFonts w:ascii="Times New Roman" w:hAnsi="Times New Roman" w:cs="Times New Roman"/>
          <w:sz w:val="24"/>
          <w:szCs w:val="24"/>
        </w:rPr>
        <w:t xml:space="preserve">  zoom and o</w:t>
      </w:r>
      <w:r w:rsidR="00556F84">
        <w:rPr>
          <w:rFonts w:ascii="Times New Roman" w:hAnsi="Times New Roman" w:cs="Times New Roman"/>
          <w:sz w:val="24"/>
          <w:szCs w:val="24"/>
        </w:rPr>
        <w:t>t</w:t>
      </w:r>
      <w:r w:rsidR="00B06AB4">
        <w:rPr>
          <w:rFonts w:ascii="Times New Roman" w:hAnsi="Times New Roman" w:cs="Times New Roman"/>
          <w:sz w:val="24"/>
          <w:szCs w:val="24"/>
        </w:rPr>
        <w:t>hers</w:t>
      </w:r>
      <w:r w:rsidR="00556F84">
        <w:rPr>
          <w:rFonts w:ascii="Times New Roman" w:hAnsi="Times New Roman" w:cs="Times New Roman"/>
          <w:sz w:val="24"/>
          <w:szCs w:val="24"/>
        </w:rPr>
        <w:t xml:space="preserve"> are held in person. </w:t>
      </w:r>
      <w:r w:rsidR="00FD0FF3" w:rsidRPr="00FD0FF3">
        <w:rPr>
          <w:rFonts w:ascii="Times New Roman" w:eastAsia="Calibri" w:hAnsi="Times New Roman" w:cs="Times New Roman"/>
          <w:sz w:val="24"/>
          <w:szCs w:val="24"/>
        </w:rPr>
        <w:t>No vote was</w:t>
      </w:r>
      <w:r w:rsidR="00FD0FF3">
        <w:rPr>
          <w:rFonts w:ascii="Times New Roman" w:eastAsia="Calibri" w:hAnsi="Times New Roman" w:cs="Times New Roman"/>
          <w:sz w:val="24"/>
          <w:szCs w:val="24"/>
        </w:rPr>
        <w:t xml:space="preserve"> </w:t>
      </w:r>
      <w:r w:rsidR="00FD0FF3" w:rsidRPr="00FD0FF3">
        <w:rPr>
          <w:rFonts w:ascii="Times New Roman" w:eastAsia="Calibri" w:hAnsi="Times New Roman" w:cs="Times New Roman"/>
          <w:sz w:val="24"/>
          <w:szCs w:val="24"/>
        </w:rPr>
        <w:t>taken</w:t>
      </w:r>
      <w:r w:rsidR="00FD0FF3">
        <w:rPr>
          <w:rFonts w:ascii="Times New Roman" w:eastAsia="Calibri" w:hAnsi="Times New Roman" w:cs="Times New Roman"/>
          <w:sz w:val="24"/>
          <w:szCs w:val="24"/>
        </w:rPr>
        <w:t xml:space="preserve"> </w:t>
      </w:r>
      <w:r w:rsidR="00FD0FF3" w:rsidRPr="00FD0FF3">
        <w:rPr>
          <w:rFonts w:ascii="Times New Roman" w:eastAsia="Calibri" w:hAnsi="Times New Roman" w:cs="Times New Roman"/>
          <w:sz w:val="24"/>
          <w:szCs w:val="24"/>
        </w:rPr>
        <w:t>by the Board.</w:t>
      </w:r>
    </w:p>
    <w:bookmarkEnd w:id="1"/>
    <w:p w14:paraId="6699AEE5" w14:textId="77777777" w:rsidR="00556F84" w:rsidRDefault="00556F84" w:rsidP="00556F84">
      <w:pPr>
        <w:pStyle w:val="ListParagraph"/>
        <w:ind w:right="-144"/>
        <w:jc w:val="both"/>
        <w:rPr>
          <w:rFonts w:ascii="Times New Roman" w:eastAsia="Calibri" w:hAnsi="Times New Roman" w:cs="Times New Roman"/>
          <w:sz w:val="24"/>
          <w:szCs w:val="24"/>
        </w:rPr>
      </w:pPr>
    </w:p>
    <w:p w14:paraId="00700D7B" w14:textId="5C6331A5" w:rsidR="00556F84" w:rsidRDefault="00556F84" w:rsidP="00556F84">
      <w:pPr>
        <w:pStyle w:val="ListParagraph"/>
        <w:numPr>
          <w:ilvl w:val="0"/>
          <w:numId w:val="1"/>
        </w:numPr>
        <w:rPr>
          <w:rFonts w:ascii="Times New Roman" w:eastAsia="Calibri" w:hAnsi="Times New Roman" w:cs="Times New Roman"/>
          <w:sz w:val="24"/>
          <w:szCs w:val="24"/>
        </w:rPr>
      </w:pPr>
      <w:r w:rsidRPr="00556F84">
        <w:rPr>
          <w:rFonts w:ascii="Times New Roman" w:eastAsia="Calibri" w:hAnsi="Times New Roman" w:cs="Times New Roman"/>
          <w:b/>
          <w:bCs/>
          <w:sz w:val="24"/>
          <w:szCs w:val="24"/>
        </w:rPr>
        <w:t>MHAS Board meetings during the public health emergency:</w:t>
      </w:r>
      <w:r w:rsidRPr="00556F84">
        <w:rPr>
          <w:rFonts w:ascii="Times New Roman" w:eastAsia="Calibri" w:hAnsi="Times New Roman" w:cs="Times New Roman"/>
          <w:sz w:val="24"/>
          <w:szCs w:val="24"/>
        </w:rPr>
        <w:t xml:space="preserve"> Joseph Seyler presented and discussed </w:t>
      </w:r>
      <w:r>
        <w:rPr>
          <w:rFonts w:ascii="Times New Roman" w:eastAsia="Calibri" w:hAnsi="Times New Roman" w:cs="Times New Roman"/>
          <w:sz w:val="24"/>
          <w:szCs w:val="24"/>
        </w:rPr>
        <w:t xml:space="preserve">that the Louisiana Attorney General’s Office has advised that written minutes of MHAS Board zoom meetings must be taken and posted as required by law and simply recording the zoom meetings is not sufficient. </w:t>
      </w:r>
      <w:r w:rsidRPr="00556F84">
        <w:rPr>
          <w:rFonts w:ascii="Times New Roman" w:eastAsia="Calibri" w:hAnsi="Times New Roman" w:cs="Times New Roman"/>
          <w:sz w:val="24"/>
          <w:szCs w:val="24"/>
        </w:rPr>
        <w:t>No vote was taken by the Board.</w:t>
      </w:r>
    </w:p>
    <w:p w14:paraId="647473F6" w14:textId="77777777" w:rsidR="00556F84" w:rsidRPr="00556F84" w:rsidRDefault="00556F84" w:rsidP="00556F84">
      <w:pPr>
        <w:pStyle w:val="ListParagraph"/>
        <w:rPr>
          <w:rFonts w:ascii="Times New Roman" w:eastAsia="Calibri" w:hAnsi="Times New Roman" w:cs="Times New Roman"/>
          <w:sz w:val="24"/>
          <w:szCs w:val="24"/>
        </w:rPr>
      </w:pPr>
    </w:p>
    <w:p w14:paraId="73F9B8E5" w14:textId="401730B5" w:rsidR="00556F84" w:rsidRDefault="00556F84" w:rsidP="00287B31">
      <w:pPr>
        <w:pStyle w:val="ListParagraph"/>
        <w:numPr>
          <w:ilvl w:val="0"/>
          <w:numId w:val="1"/>
        </w:numPr>
        <w:ind w:right="-144"/>
        <w:jc w:val="both"/>
        <w:rPr>
          <w:rFonts w:ascii="Times New Roman" w:eastAsia="Calibri" w:hAnsi="Times New Roman" w:cs="Times New Roman"/>
          <w:sz w:val="24"/>
          <w:szCs w:val="24"/>
        </w:rPr>
      </w:pPr>
      <w:r w:rsidRPr="00556F84">
        <w:rPr>
          <w:rFonts w:ascii="Times New Roman" w:eastAsia="Calibri" w:hAnsi="Times New Roman" w:cs="Times New Roman"/>
          <w:b/>
          <w:bCs/>
          <w:sz w:val="24"/>
          <w:szCs w:val="24"/>
        </w:rPr>
        <w:t>Personnel change</w:t>
      </w:r>
      <w:r>
        <w:rPr>
          <w:rFonts w:ascii="Times New Roman" w:eastAsia="Calibri" w:hAnsi="Times New Roman" w:cs="Times New Roman"/>
          <w:b/>
          <w:bCs/>
          <w:sz w:val="24"/>
          <w:szCs w:val="24"/>
        </w:rPr>
        <w:t xml:space="preserve">:  </w:t>
      </w:r>
      <w:r w:rsidRPr="00556F84">
        <w:rPr>
          <w:rFonts w:ascii="Times New Roman" w:eastAsia="Calibri" w:hAnsi="Times New Roman" w:cs="Times New Roman"/>
          <w:sz w:val="24"/>
          <w:szCs w:val="24"/>
        </w:rPr>
        <w:t xml:space="preserve">Joseph Seyler announced that after twenty-five (25) years </w:t>
      </w:r>
      <w:r w:rsidR="00D23B2D">
        <w:rPr>
          <w:rFonts w:ascii="Times New Roman" w:eastAsia="Calibri" w:hAnsi="Times New Roman" w:cs="Times New Roman"/>
          <w:sz w:val="24"/>
          <w:szCs w:val="24"/>
        </w:rPr>
        <w:t xml:space="preserve">of service in various capacities </w:t>
      </w:r>
      <w:r w:rsidRPr="00556F84">
        <w:rPr>
          <w:rFonts w:ascii="Times New Roman" w:eastAsia="Calibri" w:hAnsi="Times New Roman" w:cs="Times New Roman"/>
          <w:sz w:val="24"/>
          <w:szCs w:val="24"/>
        </w:rPr>
        <w:t>at MHAS</w:t>
      </w:r>
      <w:r w:rsidR="00D23B2D">
        <w:rPr>
          <w:rFonts w:ascii="Times New Roman" w:eastAsia="Calibri" w:hAnsi="Times New Roman" w:cs="Times New Roman"/>
          <w:sz w:val="24"/>
          <w:szCs w:val="24"/>
        </w:rPr>
        <w:t>, including as the Director for the last five (5) years,</w:t>
      </w:r>
      <w:r w:rsidRPr="00556F8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it was his intention to retire and submit his resignation effective April 5, 2021. </w:t>
      </w:r>
      <w:r w:rsidR="00373052">
        <w:rPr>
          <w:rFonts w:ascii="Times New Roman" w:eastAsia="Calibri" w:hAnsi="Times New Roman" w:cs="Times New Roman"/>
          <w:sz w:val="24"/>
          <w:szCs w:val="24"/>
        </w:rPr>
        <w:t>The Board commended Mr. Seyler for his service and dedication to MHAS and i</w:t>
      </w:r>
      <w:r>
        <w:rPr>
          <w:rFonts w:ascii="Times New Roman" w:eastAsia="Calibri" w:hAnsi="Times New Roman" w:cs="Times New Roman"/>
          <w:sz w:val="24"/>
          <w:szCs w:val="24"/>
        </w:rPr>
        <w:t xml:space="preserve">t was the </w:t>
      </w:r>
      <w:r w:rsidR="00373052">
        <w:rPr>
          <w:rFonts w:ascii="Times New Roman" w:eastAsia="Calibri" w:hAnsi="Times New Roman" w:cs="Times New Roman"/>
          <w:sz w:val="24"/>
          <w:szCs w:val="24"/>
        </w:rPr>
        <w:t xml:space="preserve">expressed </w:t>
      </w:r>
      <w:r>
        <w:rPr>
          <w:rFonts w:ascii="Times New Roman" w:eastAsia="Calibri" w:hAnsi="Times New Roman" w:cs="Times New Roman"/>
          <w:sz w:val="24"/>
          <w:szCs w:val="24"/>
        </w:rPr>
        <w:t>consensus of the MHAS</w:t>
      </w:r>
      <w:r w:rsidR="00373052">
        <w:rPr>
          <w:rFonts w:ascii="Times New Roman" w:eastAsia="Calibri" w:hAnsi="Times New Roman" w:cs="Times New Roman"/>
          <w:sz w:val="24"/>
          <w:szCs w:val="24"/>
        </w:rPr>
        <w:t xml:space="preserve"> Board that his leadership of MHAS will be missed by both the Board and staff.</w:t>
      </w:r>
    </w:p>
    <w:p w14:paraId="6FE3B353" w14:textId="0F605E37" w:rsidR="00556F84" w:rsidRPr="00556F84" w:rsidRDefault="00373052" w:rsidP="00556F84">
      <w:pPr>
        <w:ind w:left="720" w:right="-14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MHAS Board discussed the task of hiring a new MHAS Director. </w:t>
      </w:r>
      <w:r w:rsidR="00556F84">
        <w:rPr>
          <w:rFonts w:ascii="Times New Roman" w:eastAsia="Calibri" w:hAnsi="Times New Roman" w:cs="Times New Roman"/>
          <w:sz w:val="24"/>
          <w:szCs w:val="24"/>
        </w:rPr>
        <w:t>Jos</w:t>
      </w:r>
      <w:r w:rsidR="00D23B2D">
        <w:rPr>
          <w:rFonts w:ascii="Times New Roman" w:eastAsia="Calibri" w:hAnsi="Times New Roman" w:cs="Times New Roman"/>
          <w:sz w:val="24"/>
          <w:szCs w:val="24"/>
        </w:rPr>
        <w:t>e</w:t>
      </w:r>
      <w:r w:rsidR="00556F84">
        <w:rPr>
          <w:rFonts w:ascii="Times New Roman" w:eastAsia="Calibri" w:hAnsi="Times New Roman" w:cs="Times New Roman"/>
          <w:sz w:val="24"/>
          <w:szCs w:val="24"/>
        </w:rPr>
        <w:t xml:space="preserve">ph Seyler will circulate a job description and the prior </w:t>
      </w:r>
      <w:r>
        <w:rPr>
          <w:rFonts w:ascii="Times New Roman" w:eastAsia="Calibri" w:hAnsi="Times New Roman" w:cs="Times New Roman"/>
          <w:sz w:val="24"/>
          <w:szCs w:val="24"/>
        </w:rPr>
        <w:t xml:space="preserve">position </w:t>
      </w:r>
      <w:r w:rsidR="00556F84">
        <w:rPr>
          <w:rFonts w:ascii="Times New Roman" w:eastAsia="Calibri" w:hAnsi="Times New Roman" w:cs="Times New Roman"/>
          <w:sz w:val="24"/>
          <w:szCs w:val="24"/>
        </w:rPr>
        <w:t>posting with Civil Service and the position will be posted with Civil Service and nationally.</w:t>
      </w:r>
      <w:r>
        <w:rPr>
          <w:rFonts w:ascii="Times New Roman" w:eastAsia="Calibri" w:hAnsi="Times New Roman" w:cs="Times New Roman"/>
          <w:sz w:val="24"/>
          <w:szCs w:val="24"/>
        </w:rPr>
        <w:t xml:space="preserve"> </w:t>
      </w:r>
      <w:r w:rsidRPr="00373052">
        <w:rPr>
          <w:rFonts w:ascii="Times New Roman" w:eastAsia="Calibri" w:hAnsi="Times New Roman" w:cs="Times New Roman"/>
          <w:sz w:val="24"/>
          <w:szCs w:val="24"/>
        </w:rPr>
        <w:t>No vote was taken by the Board.</w:t>
      </w:r>
    </w:p>
    <w:p w14:paraId="021A8E20" w14:textId="77777777" w:rsidR="008A17DA" w:rsidRPr="003D66AF" w:rsidRDefault="008A17DA" w:rsidP="008A17DA">
      <w:pPr>
        <w:pStyle w:val="ListParagraph"/>
        <w:ind w:right="-144"/>
        <w:jc w:val="both"/>
        <w:rPr>
          <w:rFonts w:ascii="Times New Roman" w:eastAsia="Calibri" w:hAnsi="Times New Roman" w:cs="Times New Roman"/>
          <w:sz w:val="24"/>
          <w:szCs w:val="24"/>
        </w:rPr>
      </w:pPr>
    </w:p>
    <w:p w14:paraId="5D7AF6EE" w14:textId="1C2DF8D7" w:rsidR="00D23B2D" w:rsidRDefault="00E51B12" w:rsidP="00D23B2D">
      <w:pPr>
        <w:pStyle w:val="ListParagraph"/>
        <w:numPr>
          <w:ilvl w:val="0"/>
          <w:numId w:val="1"/>
        </w:numPr>
        <w:ind w:right="-144"/>
        <w:rPr>
          <w:rFonts w:ascii="Times New Roman" w:hAnsi="Times New Roman" w:cs="Times New Roman"/>
          <w:b/>
          <w:bCs/>
          <w:sz w:val="24"/>
          <w:szCs w:val="24"/>
        </w:rPr>
      </w:pPr>
      <w:r w:rsidRPr="00E51B12">
        <w:rPr>
          <w:rFonts w:ascii="Times New Roman" w:hAnsi="Times New Roman" w:cs="Times New Roman"/>
          <w:b/>
          <w:bCs/>
          <w:sz w:val="24"/>
          <w:szCs w:val="24"/>
        </w:rPr>
        <w:t xml:space="preserve">Next Meeting:  </w:t>
      </w:r>
      <w:r w:rsidR="00D23B2D">
        <w:rPr>
          <w:rFonts w:ascii="Times New Roman" w:hAnsi="Times New Roman" w:cs="Times New Roman"/>
          <w:b/>
          <w:bCs/>
          <w:sz w:val="24"/>
          <w:szCs w:val="24"/>
        </w:rPr>
        <w:t>January 16</w:t>
      </w:r>
      <w:r w:rsidR="00D23B2D" w:rsidRPr="00D23B2D">
        <w:rPr>
          <w:rFonts w:ascii="Times New Roman" w:hAnsi="Times New Roman" w:cs="Times New Roman"/>
          <w:b/>
          <w:bCs/>
          <w:sz w:val="24"/>
          <w:szCs w:val="24"/>
        </w:rPr>
        <w:t>, 20</w:t>
      </w:r>
      <w:r w:rsidR="00D23B2D">
        <w:rPr>
          <w:rFonts w:ascii="Times New Roman" w:hAnsi="Times New Roman" w:cs="Times New Roman"/>
          <w:b/>
          <w:bCs/>
          <w:sz w:val="24"/>
          <w:szCs w:val="24"/>
        </w:rPr>
        <w:t>2</w:t>
      </w:r>
      <w:r w:rsidR="000012B7">
        <w:rPr>
          <w:rFonts w:ascii="Times New Roman" w:hAnsi="Times New Roman" w:cs="Times New Roman"/>
          <w:b/>
          <w:bCs/>
          <w:sz w:val="24"/>
          <w:szCs w:val="24"/>
        </w:rPr>
        <w:t>1</w:t>
      </w:r>
    </w:p>
    <w:p w14:paraId="53378E91" w14:textId="77777777" w:rsidR="00D23B2D" w:rsidRPr="00D23B2D" w:rsidRDefault="00D23B2D" w:rsidP="00D23B2D">
      <w:pPr>
        <w:pStyle w:val="ListParagraph"/>
        <w:ind w:right="-144"/>
        <w:rPr>
          <w:rFonts w:ascii="Times New Roman" w:hAnsi="Times New Roman" w:cs="Times New Roman"/>
          <w:b/>
          <w:bCs/>
          <w:sz w:val="24"/>
          <w:szCs w:val="24"/>
        </w:rPr>
      </w:pPr>
    </w:p>
    <w:p w14:paraId="64D14579" w14:textId="1CC8564E" w:rsidR="006A2A5A" w:rsidRPr="00053828" w:rsidRDefault="00792136" w:rsidP="00871CB3">
      <w:pPr>
        <w:ind w:left="360" w:right="-432"/>
        <w:jc w:val="both"/>
        <w:rPr>
          <w:rFonts w:ascii="Times New Roman" w:hAnsi="Times New Roman" w:cs="Times New Roman"/>
          <w:sz w:val="24"/>
          <w:szCs w:val="24"/>
        </w:rPr>
      </w:pPr>
      <w:r w:rsidRPr="00053828">
        <w:rPr>
          <w:rFonts w:ascii="Times New Roman" w:hAnsi="Times New Roman" w:cs="Times New Roman"/>
          <w:b/>
          <w:sz w:val="24"/>
          <w:szCs w:val="24"/>
        </w:rPr>
        <w:t xml:space="preserve">The meeting was then adjourned. </w:t>
      </w:r>
    </w:p>
    <w:sectPr w:rsidR="006A2A5A" w:rsidRPr="0005382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F1BEA" w14:textId="77777777" w:rsidR="00D236D0" w:rsidRDefault="00D236D0" w:rsidP="001E192A">
      <w:pPr>
        <w:spacing w:after="0" w:line="240" w:lineRule="auto"/>
      </w:pPr>
      <w:r>
        <w:separator/>
      </w:r>
    </w:p>
  </w:endnote>
  <w:endnote w:type="continuationSeparator" w:id="0">
    <w:p w14:paraId="7224FA67" w14:textId="77777777" w:rsidR="00D236D0" w:rsidRDefault="00D236D0" w:rsidP="001E1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5FE51" w14:textId="77777777" w:rsidR="001E192A" w:rsidRDefault="001E192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3C9D" w14:textId="77777777" w:rsidR="001E192A" w:rsidRDefault="001E192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0F2A2" w14:textId="77777777" w:rsidR="001E192A" w:rsidRDefault="001E19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8F0DF" w14:textId="77777777" w:rsidR="00D236D0" w:rsidRDefault="00D236D0" w:rsidP="001E192A">
      <w:pPr>
        <w:spacing w:after="0" w:line="240" w:lineRule="auto"/>
      </w:pPr>
      <w:r>
        <w:separator/>
      </w:r>
    </w:p>
  </w:footnote>
  <w:footnote w:type="continuationSeparator" w:id="0">
    <w:p w14:paraId="01625A59" w14:textId="77777777" w:rsidR="00D236D0" w:rsidRDefault="00D236D0" w:rsidP="001E1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E5E16" w14:textId="77777777" w:rsidR="001E192A" w:rsidRDefault="001E192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A10BF" w14:textId="5B185A30" w:rsidR="001E192A" w:rsidRDefault="001E192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E0F37" w14:textId="77777777" w:rsidR="001E192A" w:rsidRDefault="001E19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90059"/>
    <w:multiLevelType w:val="hybridMultilevel"/>
    <w:tmpl w:val="FC167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91B62F9"/>
    <w:multiLevelType w:val="hybridMultilevel"/>
    <w:tmpl w:val="5B4E404C"/>
    <w:lvl w:ilvl="0" w:tplc="366EA96E">
      <w:start w:val="1"/>
      <w:numFmt w:val="decimal"/>
      <w:lvlText w:val="%1."/>
      <w:lvlJc w:val="left"/>
      <w:pPr>
        <w:ind w:left="720" w:hanging="360"/>
      </w:pPr>
      <w:rPr>
        <w:rFonts w:ascii="Times New Roman" w:eastAsia="Calibri"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0F"/>
    <w:rsid w:val="000012B7"/>
    <w:rsid w:val="00035286"/>
    <w:rsid w:val="00053828"/>
    <w:rsid w:val="00055C62"/>
    <w:rsid w:val="00056388"/>
    <w:rsid w:val="00062D5C"/>
    <w:rsid w:val="000B3C30"/>
    <w:rsid w:val="000C134E"/>
    <w:rsid w:val="00132061"/>
    <w:rsid w:val="00141970"/>
    <w:rsid w:val="00150EBC"/>
    <w:rsid w:val="00160BB2"/>
    <w:rsid w:val="00186D71"/>
    <w:rsid w:val="00192E29"/>
    <w:rsid w:val="001A16DA"/>
    <w:rsid w:val="001A779C"/>
    <w:rsid w:val="001B2C78"/>
    <w:rsid w:val="001B2CCC"/>
    <w:rsid w:val="001E192A"/>
    <w:rsid w:val="00250689"/>
    <w:rsid w:val="002672AA"/>
    <w:rsid w:val="00273C02"/>
    <w:rsid w:val="002963A3"/>
    <w:rsid w:val="00341903"/>
    <w:rsid w:val="00373052"/>
    <w:rsid w:val="00376B77"/>
    <w:rsid w:val="00376F0D"/>
    <w:rsid w:val="00384E62"/>
    <w:rsid w:val="00392310"/>
    <w:rsid w:val="0039665B"/>
    <w:rsid w:val="003C2585"/>
    <w:rsid w:val="003C717E"/>
    <w:rsid w:val="003D1ACF"/>
    <w:rsid w:val="003D5B3F"/>
    <w:rsid w:val="003D66AF"/>
    <w:rsid w:val="003E6EE5"/>
    <w:rsid w:val="0043213F"/>
    <w:rsid w:val="004503E4"/>
    <w:rsid w:val="00476175"/>
    <w:rsid w:val="004A3CC4"/>
    <w:rsid w:val="004A5715"/>
    <w:rsid w:val="004B3594"/>
    <w:rsid w:val="004D7AB6"/>
    <w:rsid w:val="005017F9"/>
    <w:rsid w:val="00502C4B"/>
    <w:rsid w:val="00515270"/>
    <w:rsid w:val="0053190F"/>
    <w:rsid w:val="00551F7A"/>
    <w:rsid w:val="00552C64"/>
    <w:rsid w:val="00556F84"/>
    <w:rsid w:val="00561F06"/>
    <w:rsid w:val="00587CC5"/>
    <w:rsid w:val="005E65BE"/>
    <w:rsid w:val="006002A5"/>
    <w:rsid w:val="00604540"/>
    <w:rsid w:val="006148DD"/>
    <w:rsid w:val="00637357"/>
    <w:rsid w:val="00644432"/>
    <w:rsid w:val="00647056"/>
    <w:rsid w:val="00655E37"/>
    <w:rsid w:val="006A2A5A"/>
    <w:rsid w:val="006B3774"/>
    <w:rsid w:val="006D190F"/>
    <w:rsid w:val="006F4F3A"/>
    <w:rsid w:val="00704B45"/>
    <w:rsid w:val="007265CF"/>
    <w:rsid w:val="00733A25"/>
    <w:rsid w:val="0076580A"/>
    <w:rsid w:val="007814CA"/>
    <w:rsid w:val="00781BD9"/>
    <w:rsid w:val="00783C42"/>
    <w:rsid w:val="00792136"/>
    <w:rsid w:val="00796E0D"/>
    <w:rsid w:val="007D6454"/>
    <w:rsid w:val="007E2506"/>
    <w:rsid w:val="00804C3B"/>
    <w:rsid w:val="00822FB8"/>
    <w:rsid w:val="00837383"/>
    <w:rsid w:val="00871CB3"/>
    <w:rsid w:val="00897BE5"/>
    <w:rsid w:val="008A17DA"/>
    <w:rsid w:val="008C4CBE"/>
    <w:rsid w:val="008D33F6"/>
    <w:rsid w:val="009009F5"/>
    <w:rsid w:val="00921ACF"/>
    <w:rsid w:val="0097025A"/>
    <w:rsid w:val="009974FE"/>
    <w:rsid w:val="009A6867"/>
    <w:rsid w:val="009C2B89"/>
    <w:rsid w:val="009D3AA9"/>
    <w:rsid w:val="00A136A9"/>
    <w:rsid w:val="00A36D9F"/>
    <w:rsid w:val="00A5282A"/>
    <w:rsid w:val="00A56A73"/>
    <w:rsid w:val="00A72D7A"/>
    <w:rsid w:val="00A7663A"/>
    <w:rsid w:val="00A86011"/>
    <w:rsid w:val="00A93A55"/>
    <w:rsid w:val="00A95A19"/>
    <w:rsid w:val="00AA05E6"/>
    <w:rsid w:val="00AA7FA7"/>
    <w:rsid w:val="00AC17DB"/>
    <w:rsid w:val="00B06AB4"/>
    <w:rsid w:val="00B261EB"/>
    <w:rsid w:val="00B67961"/>
    <w:rsid w:val="00B81E50"/>
    <w:rsid w:val="00B9000C"/>
    <w:rsid w:val="00B903FD"/>
    <w:rsid w:val="00BB538B"/>
    <w:rsid w:val="00BD2DA0"/>
    <w:rsid w:val="00BF4079"/>
    <w:rsid w:val="00C0309A"/>
    <w:rsid w:val="00C221F6"/>
    <w:rsid w:val="00C43C4B"/>
    <w:rsid w:val="00C6026B"/>
    <w:rsid w:val="00C649A0"/>
    <w:rsid w:val="00CD3788"/>
    <w:rsid w:val="00CE2AE1"/>
    <w:rsid w:val="00D02AA8"/>
    <w:rsid w:val="00D078AD"/>
    <w:rsid w:val="00D139E2"/>
    <w:rsid w:val="00D236D0"/>
    <w:rsid w:val="00D23B2D"/>
    <w:rsid w:val="00D27647"/>
    <w:rsid w:val="00D321FE"/>
    <w:rsid w:val="00D332EB"/>
    <w:rsid w:val="00D40883"/>
    <w:rsid w:val="00D40B07"/>
    <w:rsid w:val="00D46F17"/>
    <w:rsid w:val="00D76BFC"/>
    <w:rsid w:val="00D86147"/>
    <w:rsid w:val="00DE424C"/>
    <w:rsid w:val="00E20E8E"/>
    <w:rsid w:val="00E51B12"/>
    <w:rsid w:val="00E641E6"/>
    <w:rsid w:val="00EA51DE"/>
    <w:rsid w:val="00EB532B"/>
    <w:rsid w:val="00EE42FE"/>
    <w:rsid w:val="00EE5523"/>
    <w:rsid w:val="00F06E93"/>
    <w:rsid w:val="00F330E0"/>
    <w:rsid w:val="00F50525"/>
    <w:rsid w:val="00F67793"/>
    <w:rsid w:val="00F872F5"/>
    <w:rsid w:val="00FB07DB"/>
    <w:rsid w:val="00FD0FF3"/>
    <w:rsid w:val="00FE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AC8C64"/>
  <w15:chartTrackingRefBased/>
  <w15:docId w15:val="{68F93E9E-CADB-401F-8EE6-3DEDAD01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2AA8"/>
    <w:pPr>
      <w:spacing w:after="0" w:line="240" w:lineRule="auto"/>
    </w:pPr>
  </w:style>
  <w:style w:type="paragraph" w:styleId="BalloonText">
    <w:name w:val="Balloon Text"/>
    <w:basedOn w:val="Normal"/>
    <w:link w:val="BalloonTextChar"/>
    <w:uiPriority w:val="99"/>
    <w:semiHidden/>
    <w:unhideWhenUsed/>
    <w:rsid w:val="002963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3A3"/>
    <w:rPr>
      <w:rFonts w:ascii="Segoe UI" w:hAnsi="Segoe UI" w:cs="Segoe UI"/>
      <w:sz w:val="18"/>
      <w:szCs w:val="18"/>
    </w:rPr>
  </w:style>
  <w:style w:type="paragraph" w:styleId="Header">
    <w:name w:val="header"/>
    <w:basedOn w:val="Normal"/>
    <w:link w:val="HeaderChar"/>
    <w:uiPriority w:val="99"/>
    <w:unhideWhenUsed/>
    <w:rsid w:val="001E1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92A"/>
  </w:style>
  <w:style w:type="paragraph" w:styleId="Footer">
    <w:name w:val="footer"/>
    <w:basedOn w:val="Normal"/>
    <w:link w:val="FooterChar"/>
    <w:uiPriority w:val="99"/>
    <w:unhideWhenUsed/>
    <w:rsid w:val="001E1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92A"/>
  </w:style>
  <w:style w:type="paragraph" w:styleId="ListParagraph">
    <w:name w:val="List Paragraph"/>
    <w:basedOn w:val="Normal"/>
    <w:uiPriority w:val="34"/>
    <w:qFormat/>
    <w:rsid w:val="00897BE5"/>
    <w:pPr>
      <w:ind w:left="720"/>
      <w:contextualSpacing/>
    </w:pPr>
  </w:style>
  <w:style w:type="character" w:styleId="CommentReference">
    <w:name w:val="annotation reference"/>
    <w:basedOn w:val="DefaultParagraphFont"/>
    <w:uiPriority w:val="99"/>
    <w:semiHidden/>
    <w:unhideWhenUsed/>
    <w:rsid w:val="00F67793"/>
    <w:rPr>
      <w:sz w:val="16"/>
      <w:szCs w:val="16"/>
    </w:rPr>
  </w:style>
  <w:style w:type="paragraph" w:styleId="CommentText">
    <w:name w:val="annotation text"/>
    <w:basedOn w:val="Normal"/>
    <w:link w:val="CommentTextChar"/>
    <w:uiPriority w:val="99"/>
    <w:semiHidden/>
    <w:unhideWhenUsed/>
    <w:rsid w:val="00F67793"/>
    <w:pPr>
      <w:spacing w:line="240" w:lineRule="auto"/>
    </w:pPr>
    <w:rPr>
      <w:sz w:val="20"/>
      <w:szCs w:val="20"/>
    </w:rPr>
  </w:style>
  <w:style w:type="character" w:customStyle="1" w:styleId="CommentTextChar">
    <w:name w:val="Comment Text Char"/>
    <w:basedOn w:val="DefaultParagraphFont"/>
    <w:link w:val="CommentText"/>
    <w:uiPriority w:val="99"/>
    <w:semiHidden/>
    <w:rsid w:val="00F67793"/>
    <w:rPr>
      <w:sz w:val="20"/>
      <w:szCs w:val="20"/>
    </w:rPr>
  </w:style>
  <w:style w:type="paragraph" w:styleId="CommentSubject">
    <w:name w:val="annotation subject"/>
    <w:basedOn w:val="CommentText"/>
    <w:next w:val="CommentText"/>
    <w:link w:val="CommentSubjectChar"/>
    <w:uiPriority w:val="99"/>
    <w:semiHidden/>
    <w:unhideWhenUsed/>
    <w:rsid w:val="00F67793"/>
    <w:rPr>
      <w:b/>
      <w:bCs/>
    </w:rPr>
  </w:style>
  <w:style w:type="character" w:customStyle="1" w:styleId="CommentSubjectChar">
    <w:name w:val="Comment Subject Char"/>
    <w:basedOn w:val="CommentTextChar"/>
    <w:link w:val="CommentSubject"/>
    <w:uiPriority w:val="99"/>
    <w:semiHidden/>
    <w:rsid w:val="00F67793"/>
    <w:rPr>
      <w:b/>
      <w:bCs/>
      <w:sz w:val="20"/>
      <w:szCs w:val="20"/>
    </w:rPr>
  </w:style>
  <w:style w:type="character" w:styleId="Hyperlink">
    <w:name w:val="Hyperlink"/>
    <w:basedOn w:val="DefaultParagraphFont"/>
    <w:uiPriority w:val="99"/>
    <w:unhideWhenUsed/>
    <w:rsid w:val="00376B77"/>
    <w:rPr>
      <w:color w:val="0563C1" w:themeColor="hyperlink"/>
      <w:u w:val="single"/>
    </w:rPr>
  </w:style>
  <w:style w:type="character" w:customStyle="1" w:styleId="UnresolvedMention1">
    <w:name w:val="Unresolved Mention1"/>
    <w:basedOn w:val="DefaultParagraphFont"/>
    <w:uiPriority w:val="99"/>
    <w:semiHidden/>
    <w:unhideWhenUsed/>
    <w:rsid w:val="00376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130142">
      <w:bodyDiv w:val="1"/>
      <w:marLeft w:val="0"/>
      <w:marRight w:val="0"/>
      <w:marTop w:val="0"/>
      <w:marBottom w:val="0"/>
      <w:divBdr>
        <w:top w:val="none" w:sz="0" w:space="0" w:color="auto"/>
        <w:left w:val="none" w:sz="0" w:space="0" w:color="auto"/>
        <w:bottom w:val="none" w:sz="0" w:space="0" w:color="auto"/>
        <w:right w:val="none" w:sz="0" w:space="0" w:color="auto"/>
      </w:divBdr>
    </w:div>
    <w:div w:id="16186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3B8C8-E017-4EE0-A901-26C538244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Seyler</dc:creator>
  <cp:keywords/>
  <dc:description/>
  <cp:lastModifiedBy>Joseph Seyler</cp:lastModifiedBy>
  <cp:revision>7</cp:revision>
  <cp:lastPrinted>2019-07-29T22:02:00Z</cp:lastPrinted>
  <dcterms:created xsi:type="dcterms:W3CDTF">2020-10-19T20:27:00Z</dcterms:created>
  <dcterms:modified xsi:type="dcterms:W3CDTF">2020-10-21T15:28:00Z</dcterms:modified>
</cp:coreProperties>
</file>