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113E" w14:textId="77777777" w:rsidR="00D40883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Board of Trustees</w:t>
      </w:r>
    </w:p>
    <w:p w14:paraId="6075308B" w14:textId="77777777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Mental Health Advocacy Service</w:t>
      </w:r>
    </w:p>
    <w:p w14:paraId="3C11641C" w14:textId="1D393DE6" w:rsidR="00A136A9" w:rsidRPr="00053828" w:rsidRDefault="003D66AF" w:rsidP="00A136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14</w:t>
      </w:r>
      <w:r w:rsidR="00A136A9" w:rsidRPr="00053828">
        <w:rPr>
          <w:rFonts w:ascii="Times New Roman" w:hAnsi="Times New Roman" w:cs="Times New Roman"/>
          <w:sz w:val="24"/>
          <w:szCs w:val="24"/>
        </w:rPr>
        <w:t>, 20</w:t>
      </w:r>
      <w:r w:rsidR="007265CF">
        <w:rPr>
          <w:rFonts w:ascii="Times New Roman" w:hAnsi="Times New Roman" w:cs="Times New Roman"/>
          <w:sz w:val="24"/>
          <w:szCs w:val="24"/>
        </w:rPr>
        <w:t>20</w:t>
      </w:r>
    </w:p>
    <w:p w14:paraId="0AD4271B" w14:textId="72AB98CA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3F784C8" w14:textId="3AEC7789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Loyola University Law School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 Library</w:t>
      </w:r>
    </w:p>
    <w:p w14:paraId="1CB29A83" w14:textId="10760917" w:rsidR="001B2C78" w:rsidRPr="00053828" w:rsidRDefault="001B2C78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Morris Bart Instructional Lab</w:t>
      </w:r>
    </w:p>
    <w:p w14:paraId="59ADBFE6" w14:textId="14D9F15B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5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>26</w:t>
      </w:r>
      <w:r w:rsidRPr="00053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Pine </w:t>
      </w:r>
      <w:r w:rsidRPr="00053828">
        <w:rPr>
          <w:rFonts w:ascii="Times New Roman" w:eastAsia="Calibri" w:hAnsi="Times New Roman" w:cs="Times New Roman"/>
          <w:sz w:val="24"/>
          <w:szCs w:val="24"/>
        </w:rPr>
        <w:t xml:space="preserve">Street, 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>2</w:t>
      </w:r>
      <w:r w:rsidR="001B2C78" w:rsidRPr="00053828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="001B2C78" w:rsidRPr="00053828">
        <w:rPr>
          <w:rFonts w:ascii="Times New Roman" w:eastAsia="Calibri" w:hAnsi="Times New Roman" w:cs="Times New Roman"/>
          <w:sz w:val="24"/>
          <w:szCs w:val="24"/>
        </w:rPr>
        <w:t xml:space="preserve"> Floor</w:t>
      </w:r>
    </w:p>
    <w:p w14:paraId="79A7D330" w14:textId="77777777" w:rsidR="00A136A9" w:rsidRPr="00053828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828">
        <w:rPr>
          <w:rFonts w:ascii="Times New Roman" w:eastAsia="Calibri" w:hAnsi="Times New Roman" w:cs="Times New Roman"/>
          <w:sz w:val="24"/>
          <w:szCs w:val="24"/>
        </w:rPr>
        <w:t>New Orleans, Louisiana</w:t>
      </w:r>
    </w:p>
    <w:p w14:paraId="3533C6AD" w14:textId="0F957B4B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10 a.m. – 1</w:t>
      </w:r>
      <w:r w:rsidR="00C6026B">
        <w:rPr>
          <w:rFonts w:ascii="Times New Roman" w:hAnsi="Times New Roman" w:cs="Times New Roman"/>
          <w:sz w:val="24"/>
          <w:szCs w:val="24"/>
        </w:rPr>
        <w:t>1</w:t>
      </w:r>
      <w:r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="00C6026B">
        <w:rPr>
          <w:rFonts w:ascii="Times New Roman" w:hAnsi="Times New Roman" w:cs="Times New Roman"/>
          <w:sz w:val="24"/>
          <w:szCs w:val="24"/>
        </w:rPr>
        <w:t>a</w:t>
      </w:r>
      <w:r w:rsidRPr="00053828">
        <w:rPr>
          <w:rFonts w:ascii="Times New Roman" w:hAnsi="Times New Roman" w:cs="Times New Roman"/>
          <w:sz w:val="24"/>
          <w:szCs w:val="24"/>
        </w:rPr>
        <w:t>.m.</w:t>
      </w:r>
    </w:p>
    <w:p w14:paraId="1E59B0B8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6AF7B0D" w14:textId="06530BA0" w:rsidR="00376B77" w:rsidRPr="00053828" w:rsidRDefault="002672AA" w:rsidP="00871C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Staff and Board Present: Joseph Seyler (Director, non-voting),</w:t>
      </w:r>
      <w:r w:rsidR="006444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4CA" w:rsidRPr="007814CA">
        <w:rPr>
          <w:rFonts w:ascii="Times New Roman" w:hAnsi="Times New Roman" w:cs="Times New Roman"/>
          <w:sz w:val="24"/>
          <w:szCs w:val="24"/>
        </w:rPr>
        <w:t>Rob Garda</w:t>
      </w:r>
      <w:r w:rsidR="007814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86D71" w:rsidRPr="00053828">
        <w:rPr>
          <w:rFonts w:ascii="Times New Roman" w:hAnsi="Times New Roman" w:cs="Times New Roman"/>
          <w:sz w:val="24"/>
          <w:szCs w:val="24"/>
        </w:rPr>
        <w:t xml:space="preserve">David Katner, </w:t>
      </w:r>
      <w:r w:rsidR="00655E37" w:rsidRPr="00053828">
        <w:rPr>
          <w:rFonts w:ascii="Times New Roman" w:hAnsi="Times New Roman" w:cs="Times New Roman"/>
          <w:sz w:val="24"/>
          <w:szCs w:val="24"/>
        </w:rPr>
        <w:t xml:space="preserve">Paul Race, </w:t>
      </w:r>
      <w:r w:rsidRPr="00053828">
        <w:rPr>
          <w:rFonts w:ascii="Times New Roman" w:hAnsi="Times New Roman" w:cs="Times New Roman"/>
          <w:sz w:val="24"/>
          <w:szCs w:val="24"/>
        </w:rPr>
        <w:t xml:space="preserve">Martin Drell, </w:t>
      </w:r>
      <w:r w:rsidR="001B2C78" w:rsidRPr="00053828">
        <w:rPr>
          <w:rFonts w:ascii="Times New Roman" w:hAnsi="Times New Roman" w:cs="Times New Roman"/>
          <w:sz w:val="24"/>
          <w:szCs w:val="24"/>
        </w:rPr>
        <w:t>and Steve Scheckman</w:t>
      </w:r>
    </w:p>
    <w:p w14:paraId="1A678227" w14:textId="0FF8CBDE" w:rsidR="00BD2DA0" w:rsidRPr="00053828" w:rsidRDefault="00BD2DA0" w:rsidP="00BB5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7C157A" w14:textId="618D124C" w:rsidR="003D66AF" w:rsidRDefault="00D27647" w:rsidP="00F330E0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AF">
        <w:rPr>
          <w:rFonts w:ascii="Times New Roman" w:hAnsi="Times New Roman" w:cs="Times New Roman"/>
          <w:b/>
          <w:bCs/>
          <w:sz w:val="24"/>
          <w:szCs w:val="24"/>
        </w:rPr>
        <w:t xml:space="preserve">Title IV-E Funding: </w:t>
      </w:r>
      <w:r w:rsidR="00BB538B" w:rsidRPr="003D66AF">
        <w:rPr>
          <w:rFonts w:ascii="Times New Roman" w:hAnsi="Times New Roman" w:cs="Times New Roman"/>
          <w:sz w:val="24"/>
          <w:szCs w:val="24"/>
        </w:rPr>
        <w:t>Joseph Seyler reviewed and discussed</w:t>
      </w:r>
      <w:r w:rsidR="00BB538B" w:rsidRPr="003D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38B" w:rsidRPr="003D66AF">
        <w:rPr>
          <w:rFonts w:ascii="Times New Roman" w:hAnsi="Times New Roman" w:cs="Times New Roman"/>
          <w:sz w:val="24"/>
          <w:szCs w:val="24"/>
        </w:rPr>
        <w:t>the proposed contract</w:t>
      </w:r>
      <w:r w:rsidR="00BB538B" w:rsidRPr="003D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38B" w:rsidRPr="003D66AF">
        <w:rPr>
          <w:rFonts w:ascii="Times New Roman" w:hAnsi="Times New Roman" w:cs="Times New Roman"/>
          <w:sz w:val="24"/>
          <w:szCs w:val="24"/>
        </w:rPr>
        <w:t>by and between DCFS and MHAS</w:t>
      </w:r>
      <w:r w:rsidR="007D6454" w:rsidRPr="007D6454">
        <w:t xml:space="preserve"> </w:t>
      </w:r>
      <w:r w:rsidR="007D6454">
        <w:t xml:space="preserve">regarding </w:t>
      </w:r>
      <w:r w:rsidR="007D6454" w:rsidRPr="003D66AF">
        <w:rPr>
          <w:rFonts w:ascii="Times New Roman" w:hAnsi="Times New Roman" w:cs="Times New Roman"/>
          <w:sz w:val="24"/>
          <w:szCs w:val="24"/>
        </w:rPr>
        <w:t xml:space="preserve">Title IV-E funding for MHAS. </w:t>
      </w:r>
      <w:r w:rsidR="003D66AF">
        <w:rPr>
          <w:rFonts w:ascii="Times New Roman" w:hAnsi="Times New Roman" w:cs="Times New Roman"/>
          <w:sz w:val="24"/>
          <w:szCs w:val="24"/>
        </w:rPr>
        <w:t xml:space="preserve">Following the discussion Paul Race moved that the </w:t>
      </w:r>
      <w:r w:rsidR="003D66AF" w:rsidRPr="003D66AF">
        <w:rPr>
          <w:rFonts w:ascii="Times New Roman" w:eastAsia="Calibri" w:hAnsi="Times New Roman" w:cs="Times New Roman"/>
          <w:sz w:val="24"/>
          <w:szCs w:val="24"/>
        </w:rPr>
        <w:t>contract by and between DCFS and MHAS to claim Title IV-E matching funds for MHAS/CAP attorneys</w:t>
      </w:r>
      <w:r w:rsidR="003D66AF">
        <w:rPr>
          <w:rFonts w:ascii="Times New Roman" w:eastAsia="Calibri" w:hAnsi="Times New Roman" w:cs="Times New Roman"/>
          <w:sz w:val="24"/>
          <w:szCs w:val="24"/>
        </w:rPr>
        <w:t xml:space="preserve"> be approved.  Ron Garda</w:t>
      </w:r>
      <w:r w:rsidR="003D66AF" w:rsidRPr="003D66AF">
        <w:rPr>
          <w:rFonts w:ascii="Times New Roman" w:eastAsia="Calibri" w:hAnsi="Times New Roman" w:cs="Times New Roman"/>
          <w:sz w:val="24"/>
          <w:szCs w:val="24"/>
        </w:rPr>
        <w:t xml:space="preserve"> seconded the motion and the motion was unanimously approved.</w:t>
      </w:r>
    </w:p>
    <w:p w14:paraId="7C03D5D5" w14:textId="41A87853" w:rsidR="003D66AF" w:rsidRDefault="003D66AF" w:rsidP="00F330E0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1CDF84" w14:textId="56E5E816" w:rsidR="003D66AF" w:rsidRDefault="003D66AF" w:rsidP="00F330E0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Rob Garda</w:t>
      </w:r>
      <w:r w:rsidRPr="003D6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further </w:t>
      </w:r>
      <w:r w:rsidRPr="003D66AF">
        <w:rPr>
          <w:rFonts w:ascii="Times New Roman" w:eastAsia="Calibri" w:hAnsi="Times New Roman" w:cs="Times New Roman"/>
          <w:sz w:val="24"/>
          <w:szCs w:val="24"/>
        </w:rPr>
        <w:t xml:space="preserve">moved that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MHAS, through its Director Joseph Seyler, is authorized to enter into the </w:t>
      </w:r>
      <w:r w:rsidRPr="003D66AF">
        <w:rPr>
          <w:rFonts w:ascii="Times New Roman" w:eastAsia="Calibri" w:hAnsi="Times New Roman" w:cs="Times New Roman"/>
          <w:sz w:val="24"/>
          <w:szCs w:val="24"/>
        </w:rPr>
        <w:t xml:space="preserve">contract by and between DCFS and MHAS to claim Title IV-E matching funds for MHAS/CAP attorneys. </w:t>
      </w:r>
      <w:r>
        <w:rPr>
          <w:rFonts w:ascii="Times New Roman" w:eastAsia="Calibri" w:hAnsi="Times New Roman" w:cs="Times New Roman"/>
          <w:sz w:val="24"/>
          <w:szCs w:val="24"/>
        </w:rPr>
        <w:t>Paul Race</w:t>
      </w:r>
      <w:r w:rsidRPr="003D66AF">
        <w:rPr>
          <w:rFonts w:ascii="Times New Roman" w:eastAsia="Calibri" w:hAnsi="Times New Roman" w:cs="Times New Roman"/>
          <w:sz w:val="24"/>
          <w:szCs w:val="24"/>
        </w:rPr>
        <w:t xml:space="preserve"> seconded the motion and the motion was unanimously approved.</w:t>
      </w:r>
    </w:p>
    <w:p w14:paraId="4D05885B" w14:textId="684CE844" w:rsidR="003D66AF" w:rsidRDefault="003D66AF" w:rsidP="00F330E0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2CB08B" w14:textId="6E05A031" w:rsidR="003D66AF" w:rsidRPr="003D66AF" w:rsidRDefault="003D66AF" w:rsidP="00F330E0">
      <w:pPr>
        <w:pStyle w:val="ListParagraph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6AF">
        <w:rPr>
          <w:rFonts w:ascii="Times New Roman" w:eastAsia="Calibri" w:hAnsi="Times New Roman" w:cs="Times New Roman"/>
          <w:sz w:val="24"/>
          <w:szCs w:val="24"/>
        </w:rPr>
        <w:t>Rob Garda further moved that MHAS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that may place the foregoing </w:t>
      </w:r>
      <w:r w:rsidRPr="003D66AF">
        <w:rPr>
          <w:rFonts w:ascii="Times New Roman" w:eastAsia="Calibri" w:hAnsi="Times New Roman" w:cs="Times New Roman"/>
          <w:sz w:val="24"/>
          <w:szCs w:val="24"/>
        </w:rPr>
        <w:t xml:space="preserve">Title IV-E matching funds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Pr="003D66AF">
        <w:rPr>
          <w:rFonts w:ascii="Times New Roman" w:eastAsia="Calibri" w:hAnsi="Times New Roman" w:cs="Times New Roman"/>
          <w:sz w:val="24"/>
          <w:szCs w:val="24"/>
        </w:rPr>
        <w:t>MHAS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budget</w:t>
      </w:r>
      <w:r w:rsidRPr="003D66AF">
        <w:rPr>
          <w:rFonts w:ascii="Times New Roman" w:eastAsia="Calibri" w:hAnsi="Times New Roman" w:cs="Times New Roman"/>
          <w:sz w:val="24"/>
          <w:szCs w:val="24"/>
        </w:rPr>
        <w:t>. Paul Race seconded the motion and the motion was unanimously approved.</w:t>
      </w:r>
    </w:p>
    <w:p w14:paraId="69777768" w14:textId="77777777" w:rsidR="003D66AF" w:rsidRPr="003D66AF" w:rsidRDefault="003D66AF" w:rsidP="003D66AF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29B033" w14:textId="364D481E" w:rsidR="00F330E0" w:rsidRDefault="00F330E0" w:rsidP="00F330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0E0">
        <w:rPr>
          <w:rFonts w:ascii="Times New Roman" w:hAnsi="Times New Roman" w:cs="Times New Roman"/>
          <w:b/>
          <w:sz w:val="24"/>
          <w:szCs w:val="24"/>
        </w:rPr>
        <w:t xml:space="preserve">Additional </w:t>
      </w:r>
      <w:r w:rsidR="00BB538B" w:rsidRPr="00F330E0">
        <w:rPr>
          <w:rFonts w:ascii="Times New Roman" w:hAnsi="Times New Roman" w:cs="Times New Roman"/>
          <w:b/>
          <w:sz w:val="24"/>
          <w:szCs w:val="24"/>
        </w:rPr>
        <w:t>Business</w:t>
      </w:r>
      <w:r w:rsidR="00384E62" w:rsidRPr="00F330E0">
        <w:rPr>
          <w:rFonts w:ascii="Times New Roman" w:hAnsi="Times New Roman" w:cs="Times New Roman"/>
          <w:b/>
          <w:sz w:val="24"/>
          <w:szCs w:val="24"/>
        </w:rPr>
        <w:t>:</w:t>
      </w:r>
      <w:r w:rsidR="00384E62" w:rsidRPr="00F330E0">
        <w:rPr>
          <w:rFonts w:ascii="Times New Roman" w:hAnsi="Times New Roman" w:cs="Times New Roman"/>
          <w:sz w:val="24"/>
          <w:szCs w:val="24"/>
        </w:rPr>
        <w:t xml:space="preserve">  </w:t>
      </w:r>
      <w:r w:rsidR="00BB538B" w:rsidRPr="00F33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David Katner moved to add to the Agenda that MHAS be allowed to conduct its meetings remotely through electronic technology </w:t>
      </w:r>
      <w:r w:rsidRPr="00F330E0">
        <w:rPr>
          <w:rFonts w:ascii="Times New Roman" w:hAnsi="Times New Roman" w:cs="Times New Roman"/>
          <w:sz w:val="24"/>
          <w:szCs w:val="24"/>
          <w:u w:val="single"/>
        </w:rPr>
        <w:t>contingent</w:t>
      </w:r>
      <w:r>
        <w:rPr>
          <w:rFonts w:ascii="Times New Roman" w:hAnsi="Times New Roman" w:cs="Times New Roman"/>
          <w:sz w:val="24"/>
          <w:szCs w:val="24"/>
        </w:rPr>
        <w:t xml:space="preserve"> upon a future change or revision in state law relative to public open meetings, quorums and voting. After a discussion including the effect of the coronavirus on such meetings, Paul Race</w:t>
      </w:r>
      <w:r w:rsidRPr="00F330E0">
        <w:rPr>
          <w:rFonts w:ascii="Times New Roman" w:hAnsi="Times New Roman" w:cs="Times New Roman"/>
          <w:sz w:val="24"/>
          <w:szCs w:val="24"/>
        </w:rPr>
        <w:t xml:space="preserve"> seconded the motion </w:t>
      </w:r>
      <w:r>
        <w:rPr>
          <w:rFonts w:ascii="Times New Roman" w:hAnsi="Times New Roman" w:cs="Times New Roman"/>
          <w:sz w:val="24"/>
          <w:szCs w:val="24"/>
        </w:rPr>
        <w:t xml:space="preserve">to add this matter to the Agenda </w:t>
      </w:r>
      <w:r w:rsidRPr="00F330E0">
        <w:rPr>
          <w:rFonts w:ascii="Times New Roman" w:hAnsi="Times New Roman" w:cs="Times New Roman"/>
          <w:sz w:val="24"/>
          <w:szCs w:val="24"/>
        </w:rPr>
        <w:t>and the motion was unanimously approved.</w:t>
      </w:r>
    </w:p>
    <w:p w14:paraId="71C645FE" w14:textId="464BD982" w:rsidR="00F330E0" w:rsidRPr="00F330E0" w:rsidRDefault="00F330E0" w:rsidP="00F330E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330E0">
        <w:rPr>
          <w:rFonts w:ascii="Times New Roman" w:hAnsi="Times New Roman" w:cs="Times New Roman"/>
          <w:sz w:val="24"/>
          <w:szCs w:val="24"/>
        </w:rPr>
        <w:t xml:space="preserve">David Katner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F330E0">
        <w:rPr>
          <w:rFonts w:ascii="Times New Roman" w:hAnsi="Times New Roman" w:cs="Times New Roman"/>
          <w:sz w:val="24"/>
          <w:szCs w:val="24"/>
        </w:rPr>
        <w:t xml:space="preserve">moved that MHAS be allowed to conduct its meetings remotely through electronic technology </w:t>
      </w:r>
      <w:r w:rsidRPr="00F330E0">
        <w:rPr>
          <w:rFonts w:ascii="Times New Roman" w:hAnsi="Times New Roman" w:cs="Times New Roman"/>
          <w:sz w:val="24"/>
          <w:szCs w:val="24"/>
          <w:u w:val="single"/>
        </w:rPr>
        <w:t>contingent</w:t>
      </w:r>
      <w:r w:rsidRPr="00F330E0">
        <w:rPr>
          <w:rFonts w:ascii="Times New Roman" w:hAnsi="Times New Roman" w:cs="Times New Roman"/>
          <w:sz w:val="24"/>
          <w:szCs w:val="24"/>
        </w:rPr>
        <w:t xml:space="preserve"> upon a future change or revision in state law relative to public open meetings, quorums and voting. After a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Pr="00F330E0">
        <w:rPr>
          <w:rFonts w:ascii="Times New Roman" w:hAnsi="Times New Roman" w:cs="Times New Roman"/>
          <w:sz w:val="24"/>
          <w:szCs w:val="24"/>
        </w:rPr>
        <w:t xml:space="preserve">discussion including the effect of the coronavirus on such meetings, </w:t>
      </w:r>
      <w:r>
        <w:rPr>
          <w:rFonts w:ascii="Times New Roman" w:hAnsi="Times New Roman" w:cs="Times New Roman"/>
          <w:sz w:val="24"/>
          <w:szCs w:val="24"/>
        </w:rPr>
        <w:t>Rob Garda</w:t>
      </w:r>
      <w:r w:rsidRPr="00F330E0">
        <w:rPr>
          <w:rFonts w:ascii="Times New Roman" w:hAnsi="Times New Roman" w:cs="Times New Roman"/>
          <w:sz w:val="24"/>
          <w:szCs w:val="24"/>
        </w:rPr>
        <w:t xml:space="preserve"> seconded the motion and the motion was unanimously approved.</w:t>
      </w:r>
    </w:p>
    <w:p w14:paraId="07FFD4E1" w14:textId="0E4C5571" w:rsidR="00E51B12" w:rsidRPr="00E51B12" w:rsidRDefault="00E51B12" w:rsidP="00BB538B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B12">
        <w:rPr>
          <w:rFonts w:ascii="Times New Roman" w:hAnsi="Times New Roman" w:cs="Times New Roman"/>
          <w:b/>
          <w:bCs/>
          <w:sz w:val="24"/>
          <w:szCs w:val="24"/>
        </w:rPr>
        <w:t>Next Meeting:  April 18, 2020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D14579" w14:textId="1CC8564E" w:rsidR="006A2A5A" w:rsidRPr="00053828" w:rsidRDefault="00792136" w:rsidP="00871CB3">
      <w:pPr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 xml:space="preserve">The meeting was then adjourned. </w:t>
      </w:r>
    </w:p>
    <w:sectPr w:rsidR="006A2A5A" w:rsidRPr="00053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6DC2C" w14:textId="77777777" w:rsidR="00132061" w:rsidRDefault="00132061" w:rsidP="001E192A">
      <w:pPr>
        <w:spacing w:after="0" w:line="240" w:lineRule="auto"/>
      </w:pPr>
      <w:r>
        <w:separator/>
      </w:r>
    </w:p>
  </w:endnote>
  <w:endnote w:type="continuationSeparator" w:id="0">
    <w:p w14:paraId="48277131" w14:textId="77777777" w:rsidR="00132061" w:rsidRDefault="00132061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D9E32" w14:textId="77777777" w:rsidR="00132061" w:rsidRDefault="00132061" w:rsidP="001E192A">
      <w:pPr>
        <w:spacing w:after="0" w:line="240" w:lineRule="auto"/>
      </w:pPr>
      <w:r>
        <w:separator/>
      </w:r>
    </w:p>
  </w:footnote>
  <w:footnote w:type="continuationSeparator" w:id="0">
    <w:p w14:paraId="7A5A0AA7" w14:textId="77777777" w:rsidR="00132061" w:rsidRDefault="00132061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10BF" w14:textId="5B185A30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059"/>
    <w:multiLevelType w:val="hybridMultilevel"/>
    <w:tmpl w:val="FC16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B62F9"/>
    <w:multiLevelType w:val="hybridMultilevel"/>
    <w:tmpl w:val="EAAA2D34"/>
    <w:lvl w:ilvl="0" w:tplc="7B68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0F"/>
    <w:rsid w:val="00035286"/>
    <w:rsid w:val="00053828"/>
    <w:rsid w:val="00055C62"/>
    <w:rsid w:val="00056388"/>
    <w:rsid w:val="00062D5C"/>
    <w:rsid w:val="000B3C30"/>
    <w:rsid w:val="00132061"/>
    <w:rsid w:val="00141970"/>
    <w:rsid w:val="00150EBC"/>
    <w:rsid w:val="00186D71"/>
    <w:rsid w:val="00192E29"/>
    <w:rsid w:val="001A16DA"/>
    <w:rsid w:val="001A779C"/>
    <w:rsid w:val="001B2C78"/>
    <w:rsid w:val="001B2CCC"/>
    <w:rsid w:val="001E192A"/>
    <w:rsid w:val="00250689"/>
    <w:rsid w:val="002672AA"/>
    <w:rsid w:val="002963A3"/>
    <w:rsid w:val="00341903"/>
    <w:rsid w:val="00376B77"/>
    <w:rsid w:val="00376F0D"/>
    <w:rsid w:val="00384E62"/>
    <w:rsid w:val="00392310"/>
    <w:rsid w:val="0039665B"/>
    <w:rsid w:val="003C2585"/>
    <w:rsid w:val="003D1ACF"/>
    <w:rsid w:val="003D5B3F"/>
    <w:rsid w:val="003D66AF"/>
    <w:rsid w:val="003E6EE5"/>
    <w:rsid w:val="0043213F"/>
    <w:rsid w:val="00476175"/>
    <w:rsid w:val="004A3CC4"/>
    <w:rsid w:val="004A5715"/>
    <w:rsid w:val="004B3594"/>
    <w:rsid w:val="004D7AB6"/>
    <w:rsid w:val="005017F9"/>
    <w:rsid w:val="00502C4B"/>
    <w:rsid w:val="00515270"/>
    <w:rsid w:val="0053190F"/>
    <w:rsid w:val="00551F7A"/>
    <w:rsid w:val="00552C64"/>
    <w:rsid w:val="00561F06"/>
    <w:rsid w:val="00587CC5"/>
    <w:rsid w:val="005E65BE"/>
    <w:rsid w:val="006002A5"/>
    <w:rsid w:val="00604540"/>
    <w:rsid w:val="006148DD"/>
    <w:rsid w:val="00637357"/>
    <w:rsid w:val="00644432"/>
    <w:rsid w:val="00647056"/>
    <w:rsid w:val="00655E37"/>
    <w:rsid w:val="006A2A5A"/>
    <w:rsid w:val="006B3774"/>
    <w:rsid w:val="006D190F"/>
    <w:rsid w:val="006F4F3A"/>
    <w:rsid w:val="00704B45"/>
    <w:rsid w:val="007265CF"/>
    <w:rsid w:val="00733A25"/>
    <w:rsid w:val="0076580A"/>
    <w:rsid w:val="007814CA"/>
    <w:rsid w:val="00781BD9"/>
    <w:rsid w:val="00783C42"/>
    <w:rsid w:val="00792136"/>
    <w:rsid w:val="00796E0D"/>
    <w:rsid w:val="007D6454"/>
    <w:rsid w:val="007E2506"/>
    <w:rsid w:val="00804C3B"/>
    <w:rsid w:val="00822FB8"/>
    <w:rsid w:val="00837383"/>
    <w:rsid w:val="00871CB3"/>
    <w:rsid w:val="00897BE5"/>
    <w:rsid w:val="008C4CBE"/>
    <w:rsid w:val="008D33F6"/>
    <w:rsid w:val="00921ACF"/>
    <w:rsid w:val="0097025A"/>
    <w:rsid w:val="009974FE"/>
    <w:rsid w:val="009A6867"/>
    <w:rsid w:val="009C2B89"/>
    <w:rsid w:val="009D3AA9"/>
    <w:rsid w:val="00A136A9"/>
    <w:rsid w:val="00A36D9F"/>
    <w:rsid w:val="00A5282A"/>
    <w:rsid w:val="00A56A73"/>
    <w:rsid w:val="00A72D7A"/>
    <w:rsid w:val="00A7663A"/>
    <w:rsid w:val="00A86011"/>
    <w:rsid w:val="00A93A55"/>
    <w:rsid w:val="00A95A19"/>
    <w:rsid w:val="00AA05E6"/>
    <w:rsid w:val="00AA7FA7"/>
    <w:rsid w:val="00AC17DB"/>
    <w:rsid w:val="00B261EB"/>
    <w:rsid w:val="00B81E50"/>
    <w:rsid w:val="00B9000C"/>
    <w:rsid w:val="00B903FD"/>
    <w:rsid w:val="00BB538B"/>
    <w:rsid w:val="00BD2DA0"/>
    <w:rsid w:val="00C0309A"/>
    <w:rsid w:val="00C221F6"/>
    <w:rsid w:val="00C43C4B"/>
    <w:rsid w:val="00C6026B"/>
    <w:rsid w:val="00C649A0"/>
    <w:rsid w:val="00CD3788"/>
    <w:rsid w:val="00CE2AE1"/>
    <w:rsid w:val="00D02AA8"/>
    <w:rsid w:val="00D078AD"/>
    <w:rsid w:val="00D139E2"/>
    <w:rsid w:val="00D27647"/>
    <w:rsid w:val="00D321FE"/>
    <w:rsid w:val="00D332EB"/>
    <w:rsid w:val="00D40883"/>
    <w:rsid w:val="00D40B07"/>
    <w:rsid w:val="00D46F17"/>
    <w:rsid w:val="00D76BFC"/>
    <w:rsid w:val="00D86147"/>
    <w:rsid w:val="00DE424C"/>
    <w:rsid w:val="00E20E8E"/>
    <w:rsid w:val="00E51B12"/>
    <w:rsid w:val="00E641E6"/>
    <w:rsid w:val="00EE42FE"/>
    <w:rsid w:val="00EE5523"/>
    <w:rsid w:val="00F06E93"/>
    <w:rsid w:val="00F330E0"/>
    <w:rsid w:val="00F50525"/>
    <w:rsid w:val="00F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E6B8-60BB-458C-A89D-BAA141BF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5</cp:revision>
  <cp:lastPrinted>2019-07-29T22:02:00Z</cp:lastPrinted>
  <dcterms:created xsi:type="dcterms:W3CDTF">2020-03-17T14:23:00Z</dcterms:created>
  <dcterms:modified xsi:type="dcterms:W3CDTF">2020-05-05T17:26:00Z</dcterms:modified>
</cp:coreProperties>
</file>